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86D" w:rsidRPr="00FC72C9" w:rsidRDefault="0036686D" w:rsidP="0036686D">
      <w:pPr>
        <w:widowControl/>
        <w:spacing w:line="0" w:lineRule="atLeast"/>
        <w:jc w:val="center"/>
        <w:rPr>
          <w:rFonts w:ascii="微軟正黑體" w:eastAsia="微軟正黑體" w:hAnsi="微軟正黑體"/>
          <w:b/>
          <w:szCs w:val="24"/>
        </w:rPr>
      </w:pPr>
      <w:r w:rsidRPr="008E0EDA">
        <w:rPr>
          <w:rFonts w:ascii="微軟正黑體" w:eastAsia="微軟正黑體" w:hAnsi="微軟正黑體"/>
          <w:b/>
          <w:sz w:val="44"/>
          <w:szCs w:val="44"/>
        </w:rPr>
        <w:t>公司簡介</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146"/>
        <w:gridCol w:w="4846"/>
        <w:gridCol w:w="1429"/>
        <w:gridCol w:w="2157"/>
      </w:tblGrid>
      <w:tr w:rsidR="0036686D" w:rsidRPr="00315F6D" w:rsidTr="00022674">
        <w:trPr>
          <w:trHeight w:val="595"/>
          <w:jc w:val="center"/>
        </w:trPr>
        <w:tc>
          <w:tcPr>
            <w:tcW w:w="598" w:type="pct"/>
            <w:shd w:val="clear" w:color="auto" w:fill="auto"/>
            <w:vAlign w:val="center"/>
          </w:tcPr>
          <w:p w:rsidR="0036686D" w:rsidRPr="00AB73B5" w:rsidRDefault="0036686D" w:rsidP="00AB73B5">
            <w:pPr>
              <w:spacing w:line="0" w:lineRule="atLeast"/>
              <w:jc w:val="center"/>
              <w:rPr>
                <w:rFonts w:ascii="微軟正黑體" w:eastAsia="微軟正黑體" w:hAnsi="微軟正黑體"/>
                <w:szCs w:val="24"/>
              </w:rPr>
            </w:pPr>
            <w:r w:rsidRPr="00AB73B5">
              <w:rPr>
                <w:rFonts w:ascii="微軟正黑體" w:eastAsia="微軟正黑體" w:hAnsi="微軟正黑體" w:hint="eastAsia"/>
                <w:szCs w:val="24"/>
              </w:rPr>
              <w:t>公司名稱</w:t>
            </w:r>
          </w:p>
        </w:tc>
        <w:tc>
          <w:tcPr>
            <w:tcW w:w="2530" w:type="pct"/>
            <w:shd w:val="clear" w:color="auto" w:fill="auto"/>
            <w:vAlign w:val="center"/>
          </w:tcPr>
          <w:p w:rsidR="0036686D" w:rsidRPr="00AB73B5" w:rsidRDefault="0051584B" w:rsidP="00AB73B5">
            <w:pPr>
              <w:spacing w:line="0" w:lineRule="atLeast"/>
              <w:rPr>
                <w:rFonts w:ascii="微軟正黑體" w:eastAsia="微軟正黑體" w:hAnsi="微軟正黑體"/>
                <w:color w:val="FF0000"/>
                <w:szCs w:val="24"/>
              </w:rPr>
            </w:pPr>
            <w:r w:rsidRPr="00AB73B5">
              <w:rPr>
                <w:rFonts w:ascii="微軟正黑體" w:eastAsia="微軟正黑體" w:hAnsi="微軟正黑體" w:hint="eastAsia"/>
                <w:color w:val="000000" w:themeColor="text1"/>
                <w:szCs w:val="24"/>
              </w:rPr>
              <w:t>瓦</w:t>
            </w:r>
            <w:proofErr w:type="gramStart"/>
            <w:r w:rsidRPr="00AB73B5">
              <w:rPr>
                <w:rFonts w:ascii="微軟正黑體" w:eastAsia="微軟正黑體" w:hAnsi="微軟正黑體" w:hint="eastAsia"/>
                <w:color w:val="000000" w:themeColor="text1"/>
                <w:szCs w:val="24"/>
              </w:rPr>
              <w:t>城泰統股份有限公司</w:t>
            </w:r>
            <w:proofErr w:type="gramEnd"/>
          </w:p>
        </w:tc>
        <w:tc>
          <w:tcPr>
            <w:tcW w:w="746" w:type="pct"/>
            <w:shd w:val="clear" w:color="auto" w:fill="auto"/>
            <w:vAlign w:val="center"/>
          </w:tcPr>
          <w:p w:rsidR="0036686D" w:rsidRPr="00AB73B5" w:rsidRDefault="0036686D" w:rsidP="00AB73B5">
            <w:pPr>
              <w:spacing w:line="0" w:lineRule="atLeast"/>
              <w:jc w:val="center"/>
              <w:rPr>
                <w:rFonts w:ascii="微軟正黑體" w:eastAsia="微軟正黑體" w:hAnsi="微軟正黑體"/>
                <w:color w:val="000000"/>
                <w:szCs w:val="24"/>
              </w:rPr>
            </w:pPr>
            <w:r w:rsidRPr="00AB73B5">
              <w:rPr>
                <w:rFonts w:ascii="微軟正黑體" w:eastAsia="微軟正黑體" w:hAnsi="微軟正黑體"/>
                <w:color w:val="000000"/>
                <w:szCs w:val="24"/>
              </w:rPr>
              <w:t>攤位編號</w:t>
            </w:r>
          </w:p>
        </w:tc>
        <w:tc>
          <w:tcPr>
            <w:tcW w:w="1126" w:type="pct"/>
            <w:shd w:val="clear" w:color="auto" w:fill="auto"/>
            <w:vAlign w:val="center"/>
          </w:tcPr>
          <w:p w:rsidR="0036686D" w:rsidRPr="00AB73B5" w:rsidRDefault="00EE1E6A" w:rsidP="00AB73B5">
            <w:pPr>
              <w:spacing w:line="0" w:lineRule="atLeast"/>
              <w:jc w:val="center"/>
              <w:rPr>
                <w:rFonts w:ascii="微軟正黑體" w:eastAsia="微軟正黑體" w:hAnsi="微軟正黑體"/>
                <w:color w:val="FF0000"/>
                <w:szCs w:val="24"/>
              </w:rPr>
            </w:pPr>
            <w:r w:rsidRPr="00AB73B5">
              <w:rPr>
                <w:rFonts w:ascii="微軟正黑體" w:eastAsia="微軟正黑體" w:hAnsi="微軟正黑體" w:hint="eastAsia"/>
                <w:color w:val="FF0000"/>
                <w:szCs w:val="24"/>
              </w:rPr>
              <w:t>餐飲7</w:t>
            </w:r>
          </w:p>
        </w:tc>
      </w:tr>
      <w:tr w:rsidR="0036686D" w:rsidRPr="00315F6D" w:rsidTr="00022674">
        <w:trPr>
          <w:trHeight w:val="569"/>
          <w:jc w:val="center"/>
        </w:trPr>
        <w:tc>
          <w:tcPr>
            <w:tcW w:w="598"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公司地址</w:t>
            </w:r>
          </w:p>
        </w:tc>
        <w:tc>
          <w:tcPr>
            <w:tcW w:w="2530" w:type="pct"/>
            <w:shd w:val="clear" w:color="auto" w:fill="auto"/>
            <w:vAlign w:val="center"/>
          </w:tcPr>
          <w:p w:rsidR="0036686D" w:rsidRPr="00E7463B" w:rsidRDefault="007734B4" w:rsidP="002A1D41">
            <w:pPr>
              <w:spacing w:line="0" w:lineRule="atLeast"/>
              <w:rPr>
                <w:rFonts w:ascii="微軟正黑體" w:eastAsia="微軟正黑體" w:hAnsi="微軟正黑體"/>
                <w:color w:val="000000" w:themeColor="text1"/>
                <w:sz w:val="22"/>
              </w:rPr>
            </w:pPr>
            <w:r w:rsidRPr="00E7463B">
              <w:rPr>
                <w:rFonts w:ascii="微軟正黑體" w:eastAsia="微軟正黑體" w:hAnsi="微軟正黑體" w:hint="eastAsia"/>
                <w:color w:val="000000" w:themeColor="text1"/>
                <w:sz w:val="22"/>
              </w:rPr>
              <w:t>新北市中和區建一路176號7樓之1</w:t>
            </w:r>
          </w:p>
        </w:tc>
        <w:tc>
          <w:tcPr>
            <w:tcW w:w="746" w:type="pct"/>
            <w:shd w:val="clear" w:color="auto" w:fill="auto"/>
            <w:vAlign w:val="center"/>
          </w:tcPr>
          <w:p w:rsidR="0036686D" w:rsidRPr="00E7463B" w:rsidRDefault="0036686D" w:rsidP="002A1D41">
            <w:pPr>
              <w:spacing w:line="0" w:lineRule="atLeast"/>
              <w:jc w:val="center"/>
              <w:rPr>
                <w:rFonts w:ascii="微軟正黑體" w:eastAsia="微軟正黑體" w:hAnsi="微軟正黑體"/>
                <w:color w:val="000000" w:themeColor="text1"/>
                <w:sz w:val="22"/>
              </w:rPr>
            </w:pPr>
            <w:r w:rsidRPr="00E7463B">
              <w:rPr>
                <w:rFonts w:ascii="微軟正黑體" w:eastAsia="微軟正黑體" w:hAnsi="微軟正黑體" w:hint="eastAsia"/>
                <w:color w:val="000000" w:themeColor="text1"/>
                <w:sz w:val="22"/>
              </w:rPr>
              <w:t>統一編號</w:t>
            </w:r>
          </w:p>
        </w:tc>
        <w:tc>
          <w:tcPr>
            <w:tcW w:w="1126" w:type="pct"/>
            <w:shd w:val="clear" w:color="auto" w:fill="auto"/>
            <w:vAlign w:val="center"/>
          </w:tcPr>
          <w:p w:rsidR="0036686D" w:rsidRPr="00E7463B" w:rsidRDefault="007734B4" w:rsidP="002A1D41">
            <w:pPr>
              <w:spacing w:line="0" w:lineRule="atLeast"/>
              <w:jc w:val="center"/>
              <w:rPr>
                <w:rFonts w:ascii="微軟正黑體" w:eastAsia="微軟正黑體" w:hAnsi="微軟正黑體"/>
                <w:color w:val="000000" w:themeColor="text1"/>
                <w:sz w:val="22"/>
              </w:rPr>
            </w:pPr>
            <w:r w:rsidRPr="00E7463B">
              <w:rPr>
                <w:rFonts w:ascii="微軟正黑體" w:eastAsia="微軟正黑體" w:hAnsi="微軟正黑體" w:hint="eastAsia"/>
                <w:color w:val="000000" w:themeColor="text1"/>
                <w:sz w:val="22"/>
              </w:rPr>
              <w:t>79843031</w:t>
            </w:r>
          </w:p>
        </w:tc>
      </w:tr>
      <w:tr w:rsidR="0036686D" w:rsidRPr="00315F6D" w:rsidTr="00022674">
        <w:trPr>
          <w:trHeight w:val="407"/>
          <w:jc w:val="center"/>
        </w:trPr>
        <w:tc>
          <w:tcPr>
            <w:tcW w:w="598"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負責人</w:t>
            </w:r>
          </w:p>
        </w:tc>
        <w:tc>
          <w:tcPr>
            <w:tcW w:w="2530" w:type="pct"/>
            <w:shd w:val="clear" w:color="auto" w:fill="auto"/>
            <w:vAlign w:val="center"/>
          </w:tcPr>
          <w:p w:rsidR="0036686D" w:rsidRPr="00E7463B" w:rsidRDefault="007734B4" w:rsidP="002A1D41">
            <w:pPr>
              <w:spacing w:line="0" w:lineRule="atLeast"/>
              <w:jc w:val="center"/>
              <w:rPr>
                <w:rFonts w:ascii="微軟正黑體" w:eastAsia="微軟正黑體" w:hAnsi="微軟正黑體"/>
                <w:color w:val="000000" w:themeColor="text1"/>
                <w:sz w:val="22"/>
              </w:rPr>
            </w:pPr>
            <w:r w:rsidRPr="00E7463B">
              <w:rPr>
                <w:rFonts w:ascii="微軟正黑體" w:eastAsia="微軟正黑體" w:hAnsi="微軟正黑體" w:hint="eastAsia"/>
                <w:color w:val="000000" w:themeColor="text1"/>
                <w:sz w:val="22"/>
              </w:rPr>
              <w:t>徐承義 董事長</w:t>
            </w:r>
          </w:p>
        </w:tc>
        <w:tc>
          <w:tcPr>
            <w:tcW w:w="746" w:type="pct"/>
            <w:shd w:val="clear" w:color="auto" w:fill="auto"/>
            <w:vAlign w:val="center"/>
          </w:tcPr>
          <w:p w:rsidR="0036686D" w:rsidRPr="00E7463B" w:rsidRDefault="0036686D" w:rsidP="002A1D41">
            <w:pPr>
              <w:spacing w:line="0" w:lineRule="atLeast"/>
              <w:jc w:val="center"/>
              <w:rPr>
                <w:rFonts w:ascii="微軟正黑體" w:eastAsia="微軟正黑體" w:hAnsi="微軟正黑體"/>
                <w:color w:val="000000" w:themeColor="text1"/>
                <w:sz w:val="22"/>
              </w:rPr>
            </w:pPr>
            <w:r w:rsidRPr="00E7463B">
              <w:rPr>
                <w:rFonts w:ascii="微軟正黑體" w:eastAsia="微軟正黑體" w:hAnsi="微軟正黑體" w:hint="eastAsia"/>
                <w:color w:val="000000" w:themeColor="text1"/>
                <w:sz w:val="22"/>
              </w:rPr>
              <w:t>員工人數</w:t>
            </w:r>
          </w:p>
        </w:tc>
        <w:tc>
          <w:tcPr>
            <w:tcW w:w="1126" w:type="pct"/>
            <w:shd w:val="clear" w:color="auto" w:fill="auto"/>
            <w:vAlign w:val="center"/>
          </w:tcPr>
          <w:p w:rsidR="0036686D" w:rsidRPr="00E7463B" w:rsidRDefault="007734B4" w:rsidP="002A1D41">
            <w:pPr>
              <w:spacing w:line="0" w:lineRule="atLeast"/>
              <w:jc w:val="center"/>
              <w:rPr>
                <w:rFonts w:ascii="微軟正黑體" w:eastAsia="微軟正黑體" w:hAnsi="微軟正黑體"/>
                <w:color w:val="000000" w:themeColor="text1"/>
                <w:sz w:val="22"/>
              </w:rPr>
            </w:pPr>
            <w:r w:rsidRPr="00E7463B">
              <w:rPr>
                <w:rFonts w:ascii="微軟正黑體" w:eastAsia="微軟正黑體" w:hAnsi="微軟正黑體" w:hint="eastAsia"/>
                <w:color w:val="000000" w:themeColor="text1"/>
                <w:sz w:val="22"/>
              </w:rPr>
              <w:t>3,</w:t>
            </w:r>
            <w:r w:rsidRPr="00E7463B">
              <w:rPr>
                <w:rFonts w:ascii="微軟正黑體" w:eastAsia="微軟正黑體" w:hAnsi="微軟正黑體"/>
                <w:color w:val="000000" w:themeColor="text1"/>
                <w:sz w:val="22"/>
              </w:rPr>
              <w:t>300</w:t>
            </w:r>
          </w:p>
        </w:tc>
      </w:tr>
      <w:tr w:rsidR="0036686D" w:rsidRPr="00315F6D" w:rsidTr="00022674">
        <w:trPr>
          <w:trHeight w:val="555"/>
          <w:jc w:val="center"/>
        </w:trPr>
        <w:tc>
          <w:tcPr>
            <w:tcW w:w="598"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連絡人</w:t>
            </w:r>
          </w:p>
        </w:tc>
        <w:tc>
          <w:tcPr>
            <w:tcW w:w="2530" w:type="pct"/>
            <w:shd w:val="clear" w:color="auto" w:fill="auto"/>
            <w:vAlign w:val="center"/>
          </w:tcPr>
          <w:p w:rsidR="0036686D" w:rsidRPr="00E7463B" w:rsidRDefault="007734B4" w:rsidP="002A1D41">
            <w:pPr>
              <w:spacing w:line="0" w:lineRule="atLeast"/>
              <w:jc w:val="center"/>
              <w:rPr>
                <w:rFonts w:ascii="微軟正黑體" w:eastAsia="微軟正黑體" w:hAnsi="微軟正黑體"/>
                <w:color w:val="000000" w:themeColor="text1"/>
                <w:sz w:val="22"/>
              </w:rPr>
            </w:pPr>
            <w:r w:rsidRPr="00E7463B">
              <w:rPr>
                <w:rFonts w:ascii="微軟正黑體" w:eastAsia="微軟正黑體" w:hAnsi="微軟正黑體" w:hint="eastAsia"/>
                <w:color w:val="000000" w:themeColor="text1"/>
                <w:sz w:val="22"/>
              </w:rPr>
              <w:t>林珊安</w:t>
            </w:r>
          </w:p>
        </w:tc>
        <w:tc>
          <w:tcPr>
            <w:tcW w:w="746" w:type="pct"/>
            <w:shd w:val="clear" w:color="auto" w:fill="auto"/>
            <w:vAlign w:val="center"/>
          </w:tcPr>
          <w:p w:rsidR="0036686D" w:rsidRPr="00E7463B" w:rsidRDefault="0036686D" w:rsidP="002A1D41">
            <w:pPr>
              <w:spacing w:line="0" w:lineRule="atLeast"/>
              <w:jc w:val="center"/>
              <w:rPr>
                <w:rFonts w:ascii="微軟正黑體" w:eastAsia="微軟正黑體" w:hAnsi="微軟正黑體"/>
                <w:color w:val="000000" w:themeColor="text1"/>
                <w:sz w:val="22"/>
              </w:rPr>
            </w:pPr>
            <w:r w:rsidRPr="00E7463B">
              <w:rPr>
                <w:rFonts w:ascii="微軟正黑體" w:eastAsia="微軟正黑體" w:hAnsi="微軟正黑體" w:hint="eastAsia"/>
                <w:color w:val="000000" w:themeColor="text1"/>
                <w:sz w:val="22"/>
              </w:rPr>
              <w:t>連絡電話</w:t>
            </w:r>
          </w:p>
        </w:tc>
        <w:tc>
          <w:tcPr>
            <w:tcW w:w="1126" w:type="pct"/>
            <w:shd w:val="clear" w:color="auto" w:fill="auto"/>
            <w:vAlign w:val="center"/>
          </w:tcPr>
          <w:p w:rsidR="0036686D" w:rsidRPr="00E7463B" w:rsidRDefault="007734B4" w:rsidP="00AB73B5">
            <w:pPr>
              <w:spacing w:line="0" w:lineRule="atLeast"/>
              <w:rPr>
                <w:rFonts w:ascii="微軟正黑體" w:eastAsia="微軟正黑體" w:hAnsi="微軟正黑體"/>
                <w:color w:val="000000" w:themeColor="text1"/>
                <w:sz w:val="22"/>
              </w:rPr>
            </w:pPr>
            <w:r w:rsidRPr="00E7463B">
              <w:rPr>
                <w:rFonts w:ascii="微軟正黑體" w:eastAsia="微軟正黑體" w:hAnsi="微軟正黑體" w:hint="eastAsia"/>
                <w:color w:val="000000" w:themeColor="text1"/>
                <w:sz w:val="22"/>
              </w:rPr>
              <w:t>(02)82271280#571</w:t>
            </w:r>
          </w:p>
        </w:tc>
      </w:tr>
      <w:tr w:rsidR="0036686D" w:rsidRPr="00315F6D" w:rsidTr="00022674">
        <w:trPr>
          <w:trHeight w:val="517"/>
          <w:jc w:val="center"/>
        </w:trPr>
        <w:tc>
          <w:tcPr>
            <w:tcW w:w="598"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E-mail</w:t>
            </w:r>
          </w:p>
        </w:tc>
        <w:tc>
          <w:tcPr>
            <w:tcW w:w="4402" w:type="pct"/>
            <w:gridSpan w:val="3"/>
            <w:shd w:val="clear" w:color="auto" w:fill="auto"/>
            <w:vAlign w:val="center"/>
          </w:tcPr>
          <w:p w:rsidR="0036686D" w:rsidRPr="00E7463B" w:rsidRDefault="007734B4" w:rsidP="002A1D41">
            <w:pPr>
              <w:spacing w:line="0" w:lineRule="atLeast"/>
              <w:jc w:val="center"/>
              <w:rPr>
                <w:rFonts w:ascii="微軟正黑體" w:eastAsia="微軟正黑體" w:hAnsi="微軟正黑體"/>
                <w:color w:val="000000" w:themeColor="text1"/>
                <w:sz w:val="22"/>
              </w:rPr>
            </w:pPr>
            <w:r w:rsidRPr="00E7463B">
              <w:rPr>
                <w:rFonts w:ascii="微軟正黑體" w:eastAsia="微軟正黑體" w:hAnsi="微軟正黑體"/>
                <w:color w:val="000000" w:themeColor="text1"/>
                <w:sz w:val="22"/>
              </w:rPr>
              <w:t>ttfb_career@ttfb.com</w:t>
            </w:r>
          </w:p>
        </w:tc>
      </w:tr>
      <w:tr w:rsidR="0036686D" w:rsidRPr="00315F6D" w:rsidTr="00022674">
        <w:trPr>
          <w:trHeight w:val="457"/>
          <w:jc w:val="center"/>
        </w:trPr>
        <w:tc>
          <w:tcPr>
            <w:tcW w:w="598"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公司網址</w:t>
            </w:r>
          </w:p>
        </w:tc>
        <w:tc>
          <w:tcPr>
            <w:tcW w:w="4402" w:type="pct"/>
            <w:gridSpan w:val="3"/>
            <w:shd w:val="clear" w:color="auto" w:fill="auto"/>
            <w:vAlign w:val="center"/>
          </w:tcPr>
          <w:p w:rsidR="0036686D" w:rsidRPr="00E7463B" w:rsidRDefault="007734B4" w:rsidP="002A1D41">
            <w:pPr>
              <w:spacing w:line="0" w:lineRule="atLeast"/>
              <w:jc w:val="center"/>
              <w:rPr>
                <w:rFonts w:ascii="微軟正黑體" w:eastAsia="微軟正黑體" w:hAnsi="微軟正黑體"/>
                <w:color w:val="000000" w:themeColor="text1"/>
                <w:sz w:val="22"/>
              </w:rPr>
            </w:pPr>
            <w:r w:rsidRPr="00E7463B">
              <w:rPr>
                <w:rFonts w:ascii="微軟正黑體" w:eastAsia="微軟正黑體" w:hAnsi="微軟正黑體"/>
                <w:color w:val="000000" w:themeColor="text1"/>
                <w:sz w:val="22"/>
              </w:rPr>
              <w:t>http://www.ttfb.com/</w:t>
            </w:r>
          </w:p>
        </w:tc>
      </w:tr>
      <w:tr w:rsidR="0036686D" w:rsidRPr="00315F6D" w:rsidTr="00022674">
        <w:trPr>
          <w:trHeight w:val="398"/>
          <w:jc w:val="center"/>
        </w:trPr>
        <w:tc>
          <w:tcPr>
            <w:tcW w:w="598"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服務項目</w:t>
            </w:r>
          </w:p>
        </w:tc>
        <w:tc>
          <w:tcPr>
            <w:tcW w:w="4402" w:type="pct"/>
            <w:gridSpan w:val="3"/>
            <w:shd w:val="clear" w:color="auto" w:fill="auto"/>
            <w:vAlign w:val="center"/>
          </w:tcPr>
          <w:p w:rsidR="0036686D" w:rsidRPr="00E7463B" w:rsidRDefault="007734B4" w:rsidP="002A1D41">
            <w:pPr>
              <w:spacing w:line="0" w:lineRule="atLeast"/>
              <w:rPr>
                <w:rFonts w:ascii="微軟正黑體" w:eastAsia="微軟正黑體" w:hAnsi="微軟正黑體"/>
                <w:color w:val="000000" w:themeColor="text1"/>
                <w:sz w:val="22"/>
              </w:rPr>
            </w:pPr>
            <w:r w:rsidRPr="00E7463B">
              <w:rPr>
                <w:rFonts w:ascii="微軟正黑體" w:eastAsia="微軟正黑體" w:hAnsi="微軟正黑體" w:hint="eastAsia"/>
                <w:color w:val="000000" w:themeColor="text1"/>
                <w:sz w:val="22"/>
              </w:rPr>
              <w:t>餐飲服務業</w:t>
            </w:r>
          </w:p>
        </w:tc>
      </w:tr>
      <w:tr w:rsidR="0036686D" w:rsidRPr="00315F6D" w:rsidTr="00022674">
        <w:trPr>
          <w:jc w:val="center"/>
        </w:trPr>
        <w:tc>
          <w:tcPr>
            <w:tcW w:w="598"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勞動權益</w:t>
            </w:r>
          </w:p>
        </w:tc>
        <w:tc>
          <w:tcPr>
            <w:tcW w:w="4402" w:type="pct"/>
            <w:gridSpan w:val="3"/>
            <w:shd w:val="clear" w:color="auto" w:fill="auto"/>
            <w:vAlign w:val="center"/>
          </w:tcPr>
          <w:p w:rsidR="0036686D" w:rsidRPr="00E7463B" w:rsidRDefault="0036686D" w:rsidP="007734B4">
            <w:pPr>
              <w:spacing w:line="0" w:lineRule="atLeast"/>
              <w:rPr>
                <w:rFonts w:ascii="微軟正黑體" w:eastAsia="微軟正黑體" w:hAnsi="微軟正黑體"/>
                <w:color w:val="000000" w:themeColor="text1"/>
                <w:sz w:val="22"/>
              </w:rPr>
            </w:pPr>
            <w:r w:rsidRPr="00E7463B">
              <w:rPr>
                <w:rFonts w:ascii="微軟正黑體" w:eastAsia="微軟正黑體" w:hAnsi="微軟正黑體" w:hint="eastAsia"/>
                <w:color w:val="000000" w:themeColor="text1"/>
                <w:sz w:val="22"/>
              </w:rPr>
              <w:sym w:font="Wingdings 2" w:char="F052"/>
            </w:r>
            <w:proofErr w:type="gramStart"/>
            <w:r w:rsidRPr="00E7463B">
              <w:rPr>
                <w:rFonts w:ascii="微軟正黑體" w:eastAsia="微軟正黑體" w:hAnsi="微軟正黑體" w:hint="eastAsia"/>
                <w:color w:val="000000" w:themeColor="text1"/>
                <w:sz w:val="22"/>
              </w:rPr>
              <w:t>勞</w:t>
            </w:r>
            <w:proofErr w:type="gramEnd"/>
            <w:r w:rsidRPr="00E7463B">
              <w:rPr>
                <w:rFonts w:ascii="微軟正黑體" w:eastAsia="微軟正黑體" w:hAnsi="微軟正黑體" w:hint="eastAsia"/>
                <w:color w:val="000000" w:themeColor="text1"/>
                <w:sz w:val="22"/>
              </w:rPr>
              <w:t xml:space="preserve">、健保 </w:t>
            </w:r>
            <w:r w:rsidRPr="00E7463B">
              <w:rPr>
                <w:rFonts w:ascii="微軟正黑體" w:eastAsia="微軟正黑體" w:hAnsi="微軟正黑體" w:hint="eastAsia"/>
                <w:color w:val="000000" w:themeColor="text1"/>
                <w:sz w:val="22"/>
              </w:rPr>
              <w:sym w:font="Wingdings 2" w:char="F052"/>
            </w:r>
            <w:r w:rsidRPr="00E7463B">
              <w:rPr>
                <w:rFonts w:ascii="微軟正黑體" w:eastAsia="微軟正黑體" w:hAnsi="微軟正黑體" w:hint="eastAsia"/>
                <w:color w:val="000000" w:themeColor="text1"/>
                <w:sz w:val="22"/>
              </w:rPr>
              <w:t>勞退 休假制度__</w:t>
            </w:r>
            <w:r w:rsidR="007734B4" w:rsidRPr="00E7463B">
              <w:rPr>
                <w:rFonts w:ascii="微軟正黑體" w:eastAsia="微軟正黑體" w:hAnsi="微軟正黑體" w:hint="eastAsia"/>
                <w:color w:val="000000" w:themeColor="text1"/>
                <w:sz w:val="22"/>
                <w:u w:val="single"/>
              </w:rPr>
              <w:t>月休8~11天</w:t>
            </w:r>
            <w:r w:rsidRPr="00E7463B">
              <w:rPr>
                <w:rFonts w:ascii="微軟正黑體" w:eastAsia="微軟正黑體" w:hAnsi="微軟正黑體" w:hint="eastAsia"/>
                <w:color w:val="000000" w:themeColor="text1"/>
                <w:sz w:val="22"/>
              </w:rPr>
              <w:t>__</w:t>
            </w:r>
          </w:p>
        </w:tc>
      </w:tr>
      <w:tr w:rsidR="0036686D" w:rsidRPr="00315F6D" w:rsidTr="00022674">
        <w:trPr>
          <w:trHeight w:hRule="exact" w:val="567"/>
          <w:jc w:val="center"/>
        </w:trPr>
        <w:tc>
          <w:tcPr>
            <w:tcW w:w="598" w:type="pct"/>
            <w:vMerge w:val="restar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福利制度</w:t>
            </w:r>
          </w:p>
        </w:tc>
        <w:tc>
          <w:tcPr>
            <w:tcW w:w="2530" w:type="pct"/>
            <w:vMerge w:val="restart"/>
            <w:shd w:val="clear" w:color="auto" w:fill="auto"/>
            <w:vAlign w:val="center"/>
          </w:tcPr>
          <w:p w:rsidR="0036686D" w:rsidRPr="00E7463B" w:rsidRDefault="00E7463B" w:rsidP="002A1D41">
            <w:pPr>
              <w:spacing w:line="0" w:lineRule="atLeast"/>
              <w:rPr>
                <w:rFonts w:ascii="微軟正黑體" w:eastAsia="微軟正黑體" w:hAnsi="微軟正黑體"/>
                <w:color w:val="000000" w:themeColor="text1"/>
                <w:sz w:val="22"/>
              </w:rPr>
            </w:pPr>
            <w:r w:rsidRPr="00E7463B">
              <w:rPr>
                <w:rFonts w:ascii="微軟正黑體" w:eastAsia="微軟正黑體" w:hAnsi="微軟正黑體" w:hint="eastAsia"/>
                <w:color w:val="000000" w:themeColor="text1"/>
                <w:sz w:val="22"/>
              </w:rPr>
              <w:t>績效獎金、三節禮券/禮品、生日禮金、新進同仁任期餐券、團體保險、免費員工餐、集團餐廳用餐優惠、推薦獎金、在學同仁獎學金、年度健康檢查、實習生返校公假、完善等依公司規定之福利。通過公司考核，薪資另有調整。</w:t>
            </w:r>
          </w:p>
        </w:tc>
        <w:tc>
          <w:tcPr>
            <w:tcW w:w="746" w:type="pct"/>
            <w:shd w:val="clear" w:color="auto" w:fill="auto"/>
            <w:tcFitText/>
            <w:vAlign w:val="center"/>
          </w:tcPr>
          <w:p w:rsidR="0036686D" w:rsidRPr="00E7463B" w:rsidRDefault="0036686D" w:rsidP="002A1D41">
            <w:pPr>
              <w:spacing w:line="0" w:lineRule="atLeast"/>
              <w:jc w:val="center"/>
              <w:rPr>
                <w:rFonts w:ascii="微軟正黑體" w:eastAsia="微軟正黑體" w:hAnsi="微軟正黑體"/>
                <w:color w:val="000000" w:themeColor="text1"/>
                <w:kern w:val="20"/>
                <w:sz w:val="22"/>
              </w:rPr>
            </w:pPr>
            <w:r w:rsidRPr="00EE1E6A">
              <w:rPr>
                <w:rFonts w:ascii="微軟正黑體" w:eastAsia="微軟正黑體" w:hAnsi="微軟正黑體" w:hint="eastAsia"/>
                <w:color w:val="000000" w:themeColor="text1"/>
                <w:w w:val="54"/>
                <w:kern w:val="0"/>
                <w:sz w:val="22"/>
              </w:rPr>
              <w:t>是否進用身心障礙人</w:t>
            </w:r>
            <w:r w:rsidRPr="00EE1E6A">
              <w:rPr>
                <w:rFonts w:ascii="微軟正黑體" w:eastAsia="微軟正黑體" w:hAnsi="微軟正黑體" w:hint="eastAsia"/>
                <w:color w:val="000000" w:themeColor="text1"/>
                <w:spacing w:val="2"/>
                <w:w w:val="54"/>
                <w:kern w:val="0"/>
                <w:sz w:val="22"/>
              </w:rPr>
              <w:t>員</w:t>
            </w:r>
          </w:p>
        </w:tc>
        <w:tc>
          <w:tcPr>
            <w:tcW w:w="1126" w:type="pct"/>
            <w:shd w:val="clear" w:color="auto" w:fill="auto"/>
            <w:vAlign w:val="center"/>
          </w:tcPr>
          <w:p w:rsidR="0036686D" w:rsidRPr="00AB73B5" w:rsidRDefault="0036686D" w:rsidP="00EE1E6A">
            <w:pPr>
              <w:spacing w:line="0" w:lineRule="atLeast"/>
              <w:jc w:val="center"/>
              <w:rPr>
                <w:rFonts w:ascii="微軟正黑體" w:eastAsia="微軟正黑體" w:hAnsi="微軟正黑體"/>
                <w:color w:val="FF0000"/>
                <w:sz w:val="22"/>
              </w:rPr>
            </w:pPr>
            <w:r w:rsidRPr="00AB73B5">
              <w:rPr>
                <w:rFonts w:ascii="微軟正黑體" w:eastAsia="微軟正黑體" w:hAnsi="微軟正黑體"/>
                <w:color w:val="FF0000"/>
                <w:sz w:val="22"/>
              </w:rPr>
              <w:t>是</w:t>
            </w:r>
          </w:p>
        </w:tc>
      </w:tr>
      <w:tr w:rsidR="0036686D" w:rsidRPr="00315F6D" w:rsidTr="00022674">
        <w:trPr>
          <w:trHeight w:hRule="exact" w:val="1482"/>
          <w:jc w:val="center"/>
        </w:trPr>
        <w:tc>
          <w:tcPr>
            <w:tcW w:w="598" w:type="pct"/>
            <w:vMerge/>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p>
        </w:tc>
        <w:tc>
          <w:tcPr>
            <w:tcW w:w="2530" w:type="pct"/>
            <w:vMerge/>
            <w:shd w:val="clear" w:color="auto" w:fill="auto"/>
            <w:vAlign w:val="center"/>
          </w:tcPr>
          <w:p w:rsidR="0036686D" w:rsidRPr="00E7463B" w:rsidRDefault="0036686D" w:rsidP="002A1D41">
            <w:pPr>
              <w:spacing w:line="0" w:lineRule="atLeast"/>
              <w:rPr>
                <w:rFonts w:ascii="微軟正黑體" w:eastAsia="微軟正黑體" w:hAnsi="微軟正黑體"/>
                <w:color w:val="000000" w:themeColor="text1"/>
                <w:sz w:val="22"/>
              </w:rPr>
            </w:pPr>
          </w:p>
        </w:tc>
        <w:tc>
          <w:tcPr>
            <w:tcW w:w="746" w:type="pct"/>
            <w:shd w:val="clear" w:color="auto" w:fill="auto"/>
            <w:tcFitText/>
            <w:vAlign w:val="center"/>
          </w:tcPr>
          <w:p w:rsidR="0036686D" w:rsidRPr="00E7463B" w:rsidRDefault="0036686D" w:rsidP="002A1D41">
            <w:pPr>
              <w:spacing w:line="0" w:lineRule="atLeast"/>
              <w:jc w:val="center"/>
              <w:rPr>
                <w:rFonts w:ascii="微軟正黑體" w:eastAsia="微軟正黑體" w:hAnsi="微軟正黑體"/>
                <w:color w:val="000000" w:themeColor="text1"/>
                <w:spacing w:val="15"/>
                <w:w w:val="61"/>
                <w:kern w:val="0"/>
                <w:sz w:val="22"/>
              </w:rPr>
            </w:pPr>
            <w:r w:rsidRPr="00EE1E6A">
              <w:rPr>
                <w:rFonts w:ascii="微軟正黑體" w:eastAsia="微軟正黑體" w:hAnsi="微軟正黑體" w:hint="eastAsia"/>
                <w:color w:val="000000" w:themeColor="text1"/>
                <w:w w:val="77"/>
                <w:kern w:val="0"/>
                <w:sz w:val="22"/>
              </w:rPr>
              <w:t>是否進用外籍</w:t>
            </w:r>
            <w:r w:rsidRPr="00EE1E6A">
              <w:rPr>
                <w:rFonts w:ascii="微軟正黑體" w:eastAsia="微軟正黑體" w:hAnsi="微軟正黑體" w:hint="eastAsia"/>
                <w:color w:val="000000" w:themeColor="text1"/>
                <w:spacing w:val="3"/>
                <w:w w:val="77"/>
                <w:kern w:val="0"/>
                <w:sz w:val="22"/>
              </w:rPr>
              <w:t>生</w:t>
            </w:r>
          </w:p>
        </w:tc>
        <w:tc>
          <w:tcPr>
            <w:tcW w:w="1126" w:type="pct"/>
            <w:shd w:val="clear" w:color="auto" w:fill="auto"/>
            <w:vAlign w:val="center"/>
          </w:tcPr>
          <w:p w:rsidR="0036686D" w:rsidRPr="00AB73B5" w:rsidRDefault="0036686D" w:rsidP="00EE1E6A">
            <w:pPr>
              <w:spacing w:line="0" w:lineRule="atLeast"/>
              <w:jc w:val="center"/>
              <w:rPr>
                <w:rFonts w:ascii="微軟正黑體" w:eastAsia="微軟正黑體" w:hAnsi="微軟正黑體"/>
                <w:color w:val="FF0000"/>
                <w:spacing w:val="15"/>
                <w:w w:val="61"/>
                <w:kern w:val="0"/>
                <w:sz w:val="22"/>
              </w:rPr>
            </w:pPr>
            <w:r w:rsidRPr="00AB73B5">
              <w:rPr>
                <w:rFonts w:ascii="微軟正黑體" w:eastAsia="微軟正黑體" w:hAnsi="微軟正黑體"/>
                <w:color w:val="FF0000"/>
                <w:sz w:val="22"/>
              </w:rPr>
              <w:t>是</w:t>
            </w:r>
          </w:p>
        </w:tc>
      </w:tr>
      <w:tr w:rsidR="0036686D" w:rsidRPr="00315F6D" w:rsidTr="00022674">
        <w:trPr>
          <w:trHeight w:val="1256"/>
          <w:jc w:val="center"/>
        </w:trPr>
        <w:tc>
          <w:tcPr>
            <w:tcW w:w="598"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公司簡介</w:t>
            </w:r>
          </w:p>
        </w:tc>
        <w:tc>
          <w:tcPr>
            <w:tcW w:w="4402" w:type="pct"/>
            <w:gridSpan w:val="3"/>
            <w:shd w:val="clear" w:color="auto" w:fill="auto"/>
            <w:vAlign w:val="center"/>
          </w:tcPr>
          <w:p w:rsidR="00E7463B" w:rsidRPr="000C3E03" w:rsidRDefault="00E7463B" w:rsidP="00E7463B">
            <w:pPr>
              <w:spacing w:line="0" w:lineRule="atLeast"/>
              <w:rPr>
                <w:rFonts w:ascii="微軟正黑體" w:eastAsia="微軟正黑體" w:hAnsi="微軟正黑體"/>
                <w:color w:val="000000" w:themeColor="text1"/>
                <w:sz w:val="22"/>
              </w:rPr>
            </w:pPr>
            <w:proofErr w:type="gramStart"/>
            <w:r w:rsidRPr="000C3E03">
              <w:rPr>
                <w:rFonts w:ascii="微軟正黑體" w:eastAsia="微軟正黑體" w:hAnsi="微軟正黑體" w:hint="eastAsia"/>
                <w:color w:val="000000" w:themeColor="text1"/>
                <w:sz w:val="22"/>
              </w:rPr>
              <w:t>秉持著</w:t>
            </w:r>
            <w:proofErr w:type="gramEnd"/>
            <w:r w:rsidRPr="000C3E03">
              <w:rPr>
                <w:rFonts w:ascii="微軟正黑體" w:eastAsia="微軟正黑體" w:hAnsi="微軟正黑體" w:hint="eastAsia"/>
                <w:color w:val="000000" w:themeColor="text1"/>
                <w:sz w:val="22"/>
              </w:rPr>
              <w:t>傳承</w:t>
            </w:r>
            <w:proofErr w:type="gramStart"/>
            <w:r w:rsidRPr="000C3E03">
              <w:rPr>
                <w:rFonts w:ascii="微軟正黑體" w:eastAsia="微軟正黑體" w:hAnsi="微軟正黑體" w:hint="eastAsia"/>
                <w:color w:val="000000" w:themeColor="text1"/>
                <w:sz w:val="22"/>
              </w:rPr>
              <w:t>東方廚</w:t>
            </w:r>
            <w:proofErr w:type="gramEnd"/>
            <w:r w:rsidRPr="000C3E03">
              <w:rPr>
                <w:rFonts w:ascii="微軟正黑體" w:eastAsia="微軟正黑體" w:hAnsi="微軟正黑體" w:hint="eastAsia"/>
                <w:color w:val="000000" w:themeColor="text1"/>
                <w:sz w:val="22"/>
              </w:rPr>
              <w:t>藝、發揚東方美味的使命感，與永續經營的理念，</w:t>
            </w:r>
            <w:proofErr w:type="gramStart"/>
            <w:r w:rsidRPr="000C3E03">
              <w:rPr>
                <w:rFonts w:ascii="微軟正黑體" w:eastAsia="微軟正黑體" w:hAnsi="微軟正黑體" w:hint="eastAsia"/>
                <w:color w:val="000000" w:themeColor="text1"/>
                <w:sz w:val="22"/>
              </w:rPr>
              <w:t>將食材</w:t>
            </w:r>
            <w:proofErr w:type="gramEnd"/>
            <w:r w:rsidRPr="000C3E03">
              <w:rPr>
                <w:rFonts w:ascii="微軟正黑體" w:eastAsia="微軟正黑體" w:hAnsi="微軟正黑體" w:hint="eastAsia"/>
                <w:color w:val="000000" w:themeColor="text1"/>
                <w:sz w:val="22"/>
              </w:rPr>
              <w:t>管理複雜且烹調技藝困難的東方菜系，透過「美食品牌化、經營連鎖化、管理科學化」的創新思維與管理，成為目前業界唯一能將東方菜系成功連鎖化、直營店數</w:t>
            </w:r>
            <w:proofErr w:type="gramStart"/>
            <w:r w:rsidRPr="000C3E03">
              <w:rPr>
                <w:rFonts w:ascii="微軟正黑體" w:eastAsia="微軟正黑體" w:hAnsi="微軟正黑體" w:hint="eastAsia"/>
                <w:color w:val="000000" w:themeColor="text1"/>
                <w:sz w:val="22"/>
              </w:rPr>
              <w:t>突破百店的</w:t>
            </w:r>
            <w:proofErr w:type="gramEnd"/>
            <w:r w:rsidRPr="000C3E03">
              <w:rPr>
                <w:rFonts w:ascii="微軟正黑體" w:eastAsia="微軟正黑體" w:hAnsi="微軟正黑體" w:hint="eastAsia"/>
                <w:color w:val="000000" w:themeColor="text1"/>
                <w:sz w:val="22"/>
              </w:rPr>
              <w:t>餐飲集團！</w:t>
            </w:r>
          </w:p>
          <w:p w:rsidR="0036686D" w:rsidRPr="000C3E03" w:rsidRDefault="00E7463B" w:rsidP="002A1D41">
            <w:pPr>
              <w:spacing w:line="0" w:lineRule="atLeast"/>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 xml:space="preserve">目前旗下共有九大品牌【瓦城泰國料理】、【非常泰概念餐坊】、【大心新泰式麵食】、【1010湘】、【時時香RICE BAR】、【YABI KITCHEN】、【月月泰BBQ】、【樂子the Diner】以及【BO </w:t>
            </w:r>
            <w:proofErr w:type="spellStart"/>
            <w:r w:rsidRPr="000C3E03">
              <w:rPr>
                <w:rFonts w:ascii="微軟正黑體" w:eastAsia="微軟正黑體" w:hAnsi="微軟正黑體" w:hint="eastAsia"/>
                <w:color w:val="000000" w:themeColor="text1"/>
                <w:sz w:val="22"/>
              </w:rPr>
              <w:t>BO</w:t>
            </w:r>
            <w:proofErr w:type="spellEnd"/>
            <w:r w:rsidRPr="000C3E03">
              <w:rPr>
                <w:rFonts w:ascii="微軟正黑體" w:eastAsia="微軟正黑體" w:hAnsi="微軟正黑體" w:hint="eastAsia"/>
                <w:color w:val="000000" w:themeColor="text1"/>
                <w:sz w:val="22"/>
              </w:rPr>
              <w:t>】，市場版圖逐步擴大，並成功上市櫃，已發展為台灣最大東方美食連鎖餐飲集團，並持續往國際舞台拓展。</w:t>
            </w:r>
          </w:p>
        </w:tc>
      </w:tr>
    </w:tbl>
    <w:p w:rsidR="0036686D" w:rsidRPr="004059AE" w:rsidRDefault="0036686D" w:rsidP="0036686D">
      <w:pPr>
        <w:widowControl/>
        <w:rPr>
          <w:rFonts w:ascii="Times New Roman" w:eastAsia="標楷體" w:hAnsi="Times New Roman" w:cs="Times New Roman"/>
          <w:sz w:val="18"/>
          <w:szCs w:val="18"/>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172"/>
        <w:gridCol w:w="642"/>
        <w:gridCol w:w="1701"/>
        <w:gridCol w:w="1418"/>
        <w:gridCol w:w="2410"/>
        <w:gridCol w:w="1559"/>
        <w:gridCol w:w="676"/>
      </w:tblGrid>
      <w:tr w:rsidR="00AB73B5" w:rsidRPr="00315F6D" w:rsidTr="00022674">
        <w:trPr>
          <w:trHeight w:val="20"/>
          <w:tblHeader/>
          <w:jc w:val="center"/>
        </w:trPr>
        <w:tc>
          <w:tcPr>
            <w:tcW w:w="612"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kern w:val="0"/>
                <w:sz w:val="22"/>
              </w:rPr>
              <w:t>職務名稱</w:t>
            </w:r>
          </w:p>
        </w:tc>
        <w:tc>
          <w:tcPr>
            <w:tcW w:w="335"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kern w:val="0"/>
                <w:sz w:val="22"/>
              </w:rPr>
              <w:t>人數</w:t>
            </w:r>
          </w:p>
        </w:tc>
        <w:tc>
          <w:tcPr>
            <w:tcW w:w="888" w:type="pct"/>
            <w:shd w:val="clear" w:color="auto" w:fill="auto"/>
            <w:vAlign w:val="center"/>
          </w:tcPr>
          <w:p w:rsidR="0036686D" w:rsidRDefault="0036686D" w:rsidP="002A1D41">
            <w:pPr>
              <w:spacing w:line="0" w:lineRule="atLeast"/>
              <w:jc w:val="center"/>
              <w:rPr>
                <w:rFonts w:ascii="微軟正黑體" w:eastAsia="微軟正黑體" w:hAnsi="微軟正黑體"/>
                <w:kern w:val="0"/>
                <w:sz w:val="22"/>
              </w:rPr>
            </w:pPr>
            <w:r w:rsidRPr="00315F6D">
              <w:rPr>
                <w:rFonts w:ascii="微軟正黑體" w:eastAsia="微軟正黑體" w:hAnsi="微軟正黑體" w:hint="eastAsia"/>
                <w:kern w:val="0"/>
                <w:sz w:val="22"/>
              </w:rPr>
              <w:t>主要資格條件</w:t>
            </w:r>
          </w:p>
          <w:p w:rsidR="0036686D" w:rsidRPr="00AB73B5" w:rsidRDefault="0036686D" w:rsidP="002A1D41">
            <w:pPr>
              <w:spacing w:line="300" w:lineRule="exact"/>
              <w:jc w:val="center"/>
              <w:rPr>
                <w:rFonts w:ascii="微軟正黑體" w:eastAsia="微軟正黑體" w:hAnsi="微軟正黑體"/>
                <w:sz w:val="16"/>
                <w:szCs w:val="16"/>
              </w:rPr>
            </w:pPr>
            <w:proofErr w:type="gramStart"/>
            <w:r w:rsidRPr="00AB73B5">
              <w:rPr>
                <w:rFonts w:ascii="微軟正黑體" w:eastAsia="微軟正黑體" w:hAnsi="微軟正黑體" w:hint="eastAsia"/>
                <w:color w:val="FF0000"/>
                <w:sz w:val="16"/>
                <w:szCs w:val="16"/>
              </w:rPr>
              <w:t>（</w:t>
            </w:r>
            <w:proofErr w:type="gramEnd"/>
            <w:r w:rsidRPr="00AB73B5">
              <w:rPr>
                <w:rFonts w:ascii="微軟正黑體" w:eastAsia="微軟正黑體" w:hAnsi="微軟正黑體" w:hint="eastAsia"/>
                <w:color w:val="FF0000"/>
                <w:sz w:val="16"/>
                <w:szCs w:val="16"/>
              </w:rPr>
              <w:t>例如：學歷及系所、技能、語文、證照等</w:t>
            </w:r>
            <w:proofErr w:type="gramStart"/>
            <w:r w:rsidRPr="00AB73B5">
              <w:rPr>
                <w:rFonts w:ascii="微軟正黑體" w:eastAsia="微軟正黑體" w:hAnsi="微軟正黑體" w:hint="eastAsia"/>
                <w:color w:val="FF0000"/>
                <w:sz w:val="16"/>
                <w:szCs w:val="16"/>
              </w:rPr>
              <w:t>）</w:t>
            </w:r>
            <w:proofErr w:type="gramEnd"/>
          </w:p>
        </w:tc>
        <w:tc>
          <w:tcPr>
            <w:tcW w:w="740" w:type="pct"/>
            <w:shd w:val="clear" w:color="auto" w:fill="auto"/>
            <w:vAlign w:val="center"/>
          </w:tcPr>
          <w:p w:rsidR="0036686D" w:rsidRDefault="0036686D" w:rsidP="002A1D41">
            <w:pPr>
              <w:spacing w:line="300" w:lineRule="exact"/>
              <w:jc w:val="center"/>
              <w:rPr>
                <w:rFonts w:ascii="微軟正黑體" w:eastAsia="微軟正黑體" w:hAnsi="微軟正黑體"/>
                <w:kern w:val="0"/>
                <w:sz w:val="22"/>
              </w:rPr>
            </w:pPr>
            <w:r w:rsidRPr="00315F6D">
              <w:rPr>
                <w:rFonts w:ascii="微軟正黑體" w:eastAsia="微軟正黑體" w:hAnsi="微軟正黑體" w:hint="eastAsia"/>
                <w:kern w:val="0"/>
                <w:sz w:val="22"/>
              </w:rPr>
              <w:t>待遇</w:t>
            </w:r>
          </w:p>
          <w:p w:rsidR="0036686D" w:rsidRPr="00AB73B5" w:rsidRDefault="0036686D" w:rsidP="002A1D41">
            <w:pPr>
              <w:adjustRightInd w:val="0"/>
              <w:snapToGrid w:val="0"/>
              <w:spacing w:line="0" w:lineRule="atLeast"/>
              <w:jc w:val="center"/>
              <w:rPr>
                <w:rFonts w:ascii="微軟正黑體" w:eastAsia="微軟正黑體" w:hAnsi="微軟正黑體"/>
                <w:sz w:val="16"/>
                <w:szCs w:val="16"/>
              </w:rPr>
            </w:pPr>
            <w:r w:rsidRPr="00AB73B5">
              <w:rPr>
                <w:rFonts w:ascii="微軟正黑體" w:eastAsia="微軟正黑體" w:hAnsi="微軟正黑體" w:hint="eastAsia"/>
                <w:color w:val="FF0000"/>
                <w:sz w:val="16"/>
                <w:szCs w:val="16"/>
              </w:rPr>
              <w:t>(禁</w:t>
            </w:r>
            <w:r w:rsidRPr="00AB73B5">
              <w:rPr>
                <w:rFonts w:ascii="微軟正黑體" w:eastAsia="微軟正黑體" w:hAnsi="微軟正黑體"/>
                <w:color w:val="FF0000"/>
                <w:sz w:val="16"/>
                <w:szCs w:val="16"/>
              </w:rPr>
              <w:t>面議及低於勞基法薪資</w:t>
            </w:r>
            <w:r w:rsidRPr="00AB73B5">
              <w:rPr>
                <w:rFonts w:ascii="微軟正黑體" w:eastAsia="微軟正黑體" w:hAnsi="微軟正黑體" w:hint="eastAsia"/>
                <w:color w:val="FF0000"/>
                <w:sz w:val="16"/>
                <w:szCs w:val="16"/>
              </w:rPr>
              <w:t>)</w:t>
            </w:r>
          </w:p>
        </w:tc>
        <w:tc>
          <w:tcPr>
            <w:tcW w:w="1258" w:type="pct"/>
            <w:shd w:val="clear" w:color="auto" w:fill="auto"/>
            <w:vAlign w:val="center"/>
          </w:tcPr>
          <w:p w:rsidR="0036686D" w:rsidRPr="004E01D5" w:rsidRDefault="0036686D" w:rsidP="002A1D41">
            <w:pPr>
              <w:adjustRightInd w:val="0"/>
              <w:snapToGrid w:val="0"/>
              <w:spacing w:line="0" w:lineRule="atLeast"/>
              <w:jc w:val="center"/>
              <w:rPr>
                <w:rFonts w:ascii="微軟正黑體" w:eastAsia="微軟正黑體" w:hAnsi="微軟正黑體"/>
                <w:kern w:val="0"/>
                <w:sz w:val="22"/>
              </w:rPr>
            </w:pPr>
            <w:r w:rsidRPr="00315F6D">
              <w:rPr>
                <w:rFonts w:ascii="微軟正黑體" w:eastAsia="微軟正黑體" w:hAnsi="微軟正黑體" w:hint="eastAsia"/>
                <w:kern w:val="0"/>
                <w:sz w:val="22"/>
              </w:rPr>
              <w:t>工作內容</w:t>
            </w:r>
          </w:p>
        </w:tc>
        <w:tc>
          <w:tcPr>
            <w:tcW w:w="814" w:type="pct"/>
            <w:vAlign w:val="center"/>
          </w:tcPr>
          <w:p w:rsidR="0036686D" w:rsidRPr="004E01D5" w:rsidRDefault="0036686D" w:rsidP="002A1D41">
            <w:pPr>
              <w:adjustRightInd w:val="0"/>
              <w:snapToGrid w:val="0"/>
              <w:spacing w:line="0" w:lineRule="atLeast"/>
              <w:jc w:val="center"/>
              <w:rPr>
                <w:rFonts w:ascii="微軟正黑體" w:eastAsia="微軟正黑體" w:hAnsi="微軟正黑體"/>
                <w:kern w:val="0"/>
                <w:sz w:val="22"/>
              </w:rPr>
            </w:pPr>
            <w:r w:rsidRPr="00C200A4">
              <w:rPr>
                <w:rFonts w:ascii="微軟正黑體" w:eastAsia="微軟正黑體" w:hAnsi="微軟正黑體" w:hint="eastAsia"/>
                <w:kern w:val="0"/>
                <w:sz w:val="22"/>
              </w:rPr>
              <w:t>工作地點</w:t>
            </w:r>
          </w:p>
        </w:tc>
        <w:tc>
          <w:tcPr>
            <w:tcW w:w="353" w:type="pct"/>
            <w:vAlign w:val="center"/>
          </w:tcPr>
          <w:p w:rsidR="0036686D" w:rsidRPr="00315F6D" w:rsidRDefault="0036686D" w:rsidP="002A1D41">
            <w:pPr>
              <w:spacing w:line="0" w:lineRule="atLeast"/>
              <w:jc w:val="center"/>
              <w:rPr>
                <w:rFonts w:ascii="微軟正黑體" w:eastAsia="微軟正黑體" w:hAnsi="微軟正黑體"/>
                <w:kern w:val="0"/>
                <w:sz w:val="22"/>
                <w:highlight w:val="yellow"/>
              </w:rPr>
            </w:pPr>
            <w:r w:rsidRPr="00CE79C9">
              <w:rPr>
                <w:rFonts w:ascii="微軟正黑體" w:eastAsia="微軟正黑體" w:hAnsi="微軟正黑體" w:hint="eastAsia"/>
                <w:kern w:val="0"/>
                <w:sz w:val="22"/>
              </w:rPr>
              <w:t>備註</w:t>
            </w:r>
          </w:p>
        </w:tc>
      </w:tr>
      <w:tr w:rsidR="00AB73B5" w:rsidRPr="00315F6D" w:rsidTr="00022674">
        <w:trPr>
          <w:trHeight w:val="20"/>
          <w:jc w:val="center"/>
        </w:trPr>
        <w:tc>
          <w:tcPr>
            <w:tcW w:w="612" w:type="pct"/>
            <w:shd w:val="clear" w:color="auto" w:fill="auto"/>
            <w:vAlign w:val="center"/>
          </w:tcPr>
          <w:p w:rsidR="0036686D" w:rsidRPr="000C3E03" w:rsidRDefault="00292C67" w:rsidP="002A1D41">
            <w:pPr>
              <w:adjustRightInd w:val="0"/>
              <w:snapToGrid w:val="0"/>
              <w:spacing w:line="0" w:lineRule="atLeast"/>
              <w:jc w:val="center"/>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外場正職服務人員</w:t>
            </w:r>
          </w:p>
        </w:tc>
        <w:tc>
          <w:tcPr>
            <w:tcW w:w="335" w:type="pct"/>
            <w:shd w:val="clear" w:color="auto" w:fill="auto"/>
            <w:vAlign w:val="center"/>
          </w:tcPr>
          <w:p w:rsidR="0036686D" w:rsidRPr="000C3E03" w:rsidRDefault="00292C67" w:rsidP="002A1D41">
            <w:pPr>
              <w:adjustRightInd w:val="0"/>
              <w:snapToGrid w:val="0"/>
              <w:spacing w:line="0" w:lineRule="atLeast"/>
              <w:jc w:val="center"/>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20</w:t>
            </w:r>
          </w:p>
        </w:tc>
        <w:tc>
          <w:tcPr>
            <w:tcW w:w="888" w:type="pct"/>
            <w:shd w:val="clear" w:color="auto" w:fill="auto"/>
            <w:vAlign w:val="center"/>
          </w:tcPr>
          <w:p w:rsidR="0036686D" w:rsidRPr="000C3E03" w:rsidRDefault="000C3E03" w:rsidP="002A1D41">
            <w:pPr>
              <w:adjustRightInd w:val="0"/>
              <w:snapToGrid w:val="0"/>
              <w:spacing w:line="0" w:lineRule="atLeast"/>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高中以上，無經驗可</w:t>
            </w:r>
          </w:p>
        </w:tc>
        <w:tc>
          <w:tcPr>
            <w:tcW w:w="740" w:type="pct"/>
            <w:shd w:val="clear" w:color="auto" w:fill="auto"/>
            <w:vAlign w:val="center"/>
          </w:tcPr>
          <w:p w:rsidR="0036686D" w:rsidRPr="000C3E03" w:rsidRDefault="000C3E03" w:rsidP="002A1D41">
            <w:pPr>
              <w:adjustRightInd w:val="0"/>
              <w:snapToGrid w:val="0"/>
              <w:spacing w:line="0" w:lineRule="atLeast"/>
              <w:rPr>
                <w:rFonts w:ascii="微軟正黑體" w:eastAsia="微軟正黑體" w:hAnsi="微軟正黑體"/>
                <w:color w:val="000000" w:themeColor="text1"/>
                <w:sz w:val="22"/>
              </w:rPr>
            </w:pPr>
            <w:r w:rsidRPr="000C3E03">
              <w:rPr>
                <w:rFonts w:ascii="微軟正黑體" w:eastAsia="微軟正黑體" w:hAnsi="微軟正黑體"/>
                <w:color w:val="000000" w:themeColor="text1"/>
                <w:sz w:val="22"/>
              </w:rPr>
              <w:t>$</w:t>
            </w:r>
            <w:r w:rsidRPr="000C3E03">
              <w:rPr>
                <w:rFonts w:ascii="微軟正黑體" w:eastAsia="微軟正黑體" w:hAnsi="微軟正黑體" w:hint="eastAsia"/>
                <w:color w:val="000000" w:themeColor="text1"/>
                <w:sz w:val="22"/>
              </w:rPr>
              <w:t>3</w:t>
            </w:r>
            <w:r w:rsidRPr="000C3E03">
              <w:rPr>
                <w:rFonts w:ascii="微軟正黑體" w:eastAsia="微軟正黑體" w:hAnsi="微軟正黑體"/>
                <w:color w:val="000000" w:themeColor="text1"/>
                <w:sz w:val="22"/>
              </w:rPr>
              <w:t>0,</w:t>
            </w:r>
            <w:r w:rsidRPr="000C3E03">
              <w:rPr>
                <w:rFonts w:ascii="微軟正黑體" w:eastAsia="微軟正黑體" w:hAnsi="微軟正黑體" w:hint="eastAsia"/>
                <w:color w:val="000000" w:themeColor="text1"/>
                <w:sz w:val="22"/>
              </w:rPr>
              <w:t>000-$3</w:t>
            </w:r>
            <w:r w:rsidRPr="000C3E03">
              <w:rPr>
                <w:rFonts w:ascii="微軟正黑體" w:eastAsia="微軟正黑體" w:hAnsi="微軟正黑體"/>
                <w:color w:val="000000" w:themeColor="text1"/>
                <w:sz w:val="22"/>
              </w:rPr>
              <w:t>2,</w:t>
            </w:r>
            <w:r w:rsidRPr="000C3E03">
              <w:rPr>
                <w:rFonts w:ascii="微軟正黑體" w:eastAsia="微軟正黑體" w:hAnsi="微軟正黑體" w:hint="eastAsia"/>
                <w:color w:val="000000" w:themeColor="text1"/>
                <w:sz w:val="22"/>
              </w:rPr>
              <w:t>000元/月薪(含全勤)</w:t>
            </w:r>
          </w:p>
        </w:tc>
        <w:tc>
          <w:tcPr>
            <w:tcW w:w="1258" w:type="pct"/>
            <w:shd w:val="clear" w:color="auto" w:fill="auto"/>
            <w:vAlign w:val="center"/>
          </w:tcPr>
          <w:p w:rsidR="000C3E03" w:rsidRPr="000C3E03" w:rsidRDefault="000C3E03" w:rsidP="000C3E03">
            <w:pPr>
              <w:pStyle w:val="a5"/>
              <w:spacing w:line="240" w:lineRule="exact"/>
              <w:ind w:leftChars="0" w:left="0"/>
              <w:rPr>
                <w:rFonts w:ascii="微軟正黑體" w:eastAsia="微軟正黑體" w:hAnsi="微軟正黑體"/>
                <w:color w:val="000000" w:themeColor="text1"/>
                <w:sz w:val="22"/>
                <w:szCs w:val="22"/>
                <w:lang w:val="en-US" w:eastAsia="zh-TW"/>
              </w:rPr>
            </w:pPr>
            <w:r w:rsidRPr="000C3E03">
              <w:rPr>
                <w:rFonts w:ascii="微軟正黑體" w:eastAsia="微軟正黑體" w:hAnsi="微軟正黑體" w:hint="eastAsia"/>
                <w:color w:val="000000" w:themeColor="text1"/>
                <w:sz w:val="22"/>
                <w:szCs w:val="22"/>
                <w:lang w:val="en-US" w:eastAsia="zh-TW"/>
              </w:rPr>
              <w:t>1.客人接待、引導、餐具擺設、餐點介紹、餐廳環境清潔維護等餐飲服務工作</w:t>
            </w:r>
          </w:p>
          <w:p w:rsidR="000C3E03" w:rsidRPr="000C3E03" w:rsidRDefault="000C3E03" w:rsidP="000C3E03">
            <w:pPr>
              <w:pStyle w:val="a5"/>
              <w:spacing w:line="240" w:lineRule="exact"/>
              <w:ind w:leftChars="0" w:left="0"/>
              <w:rPr>
                <w:rFonts w:ascii="微軟正黑體" w:eastAsia="微軟正黑體" w:hAnsi="微軟正黑體"/>
                <w:color w:val="000000" w:themeColor="text1"/>
                <w:sz w:val="22"/>
                <w:szCs w:val="22"/>
                <w:lang w:val="en-US" w:eastAsia="zh-TW"/>
              </w:rPr>
            </w:pPr>
            <w:r w:rsidRPr="000C3E03">
              <w:rPr>
                <w:rFonts w:ascii="微軟正黑體" w:eastAsia="微軟正黑體" w:hAnsi="微軟正黑體" w:hint="eastAsia"/>
                <w:color w:val="000000" w:themeColor="text1"/>
                <w:sz w:val="22"/>
                <w:szCs w:val="22"/>
                <w:lang w:val="en-US" w:eastAsia="zh-TW"/>
              </w:rPr>
              <w:t>2.觀察顧客的需求，在客人開口前提供超乎預期的服務</w:t>
            </w:r>
          </w:p>
          <w:p w:rsidR="000C3E03" w:rsidRPr="000C3E03" w:rsidRDefault="000C3E03" w:rsidP="000C3E03">
            <w:pPr>
              <w:pStyle w:val="a5"/>
              <w:spacing w:line="240" w:lineRule="exact"/>
              <w:ind w:leftChars="0" w:left="0"/>
              <w:rPr>
                <w:rFonts w:ascii="微軟正黑體" w:eastAsia="微軟正黑體" w:hAnsi="微軟正黑體"/>
                <w:color w:val="000000" w:themeColor="text1"/>
                <w:sz w:val="22"/>
                <w:szCs w:val="22"/>
                <w:lang w:val="en-US" w:eastAsia="zh-TW"/>
              </w:rPr>
            </w:pPr>
            <w:r w:rsidRPr="000C3E03">
              <w:rPr>
                <w:rFonts w:ascii="微軟正黑體" w:eastAsia="微軟正黑體" w:hAnsi="微軟正黑體" w:hint="eastAsia"/>
                <w:color w:val="000000" w:themeColor="text1"/>
                <w:sz w:val="22"/>
                <w:szCs w:val="22"/>
                <w:lang w:val="en-US" w:eastAsia="zh-TW"/>
              </w:rPr>
              <w:t>3.甜點、飲料製作</w:t>
            </w:r>
          </w:p>
          <w:p w:rsidR="000C3E03" w:rsidRPr="000C3E03" w:rsidRDefault="000C3E03" w:rsidP="000C3E03">
            <w:pPr>
              <w:pStyle w:val="a5"/>
              <w:spacing w:line="240" w:lineRule="exact"/>
              <w:ind w:leftChars="0" w:left="0"/>
              <w:rPr>
                <w:rFonts w:ascii="微軟正黑體" w:eastAsia="微軟正黑體" w:hAnsi="微軟正黑體"/>
                <w:color w:val="000000" w:themeColor="text1"/>
                <w:sz w:val="22"/>
                <w:szCs w:val="22"/>
                <w:lang w:val="en-US" w:eastAsia="zh-TW"/>
              </w:rPr>
            </w:pPr>
            <w:r w:rsidRPr="000C3E03">
              <w:rPr>
                <w:rFonts w:ascii="微軟正黑體" w:eastAsia="微軟正黑體" w:hAnsi="微軟正黑體"/>
                <w:color w:val="000000" w:themeColor="text1"/>
                <w:sz w:val="22"/>
                <w:szCs w:val="22"/>
                <w:lang w:val="en-US" w:eastAsia="zh-TW"/>
              </w:rPr>
              <w:t>4</w:t>
            </w:r>
            <w:r w:rsidRPr="000C3E03">
              <w:rPr>
                <w:rFonts w:ascii="微軟正黑體" w:eastAsia="微軟正黑體" w:hAnsi="微軟正黑體" w:hint="eastAsia"/>
                <w:color w:val="000000" w:themeColor="text1"/>
                <w:sz w:val="22"/>
                <w:szCs w:val="22"/>
                <w:lang w:val="en-US" w:eastAsia="zh-TW"/>
              </w:rPr>
              <w:t>.對餐飲服務工作有熱忱，具備高度親和力</w:t>
            </w:r>
          </w:p>
          <w:p w:rsidR="0036686D" w:rsidRPr="000C3E03" w:rsidRDefault="000C3E03" w:rsidP="000C3E03">
            <w:pPr>
              <w:pStyle w:val="a5"/>
              <w:spacing w:line="240" w:lineRule="exact"/>
              <w:ind w:leftChars="0" w:left="0"/>
              <w:rPr>
                <w:rFonts w:ascii="微軟正黑體" w:eastAsia="微軟正黑體" w:hAnsi="微軟正黑體"/>
                <w:color w:val="000000" w:themeColor="text1"/>
                <w:sz w:val="22"/>
                <w:szCs w:val="22"/>
                <w:lang w:val="en-US" w:eastAsia="zh-TW"/>
              </w:rPr>
            </w:pPr>
            <w:r w:rsidRPr="000C3E03">
              <w:rPr>
                <w:rFonts w:ascii="微軟正黑體" w:eastAsia="微軟正黑體" w:hAnsi="微軟正黑體"/>
                <w:color w:val="000000" w:themeColor="text1"/>
                <w:sz w:val="22"/>
                <w:szCs w:val="22"/>
                <w:lang w:val="en-US" w:eastAsia="zh-TW"/>
              </w:rPr>
              <w:t>5</w:t>
            </w:r>
            <w:r w:rsidRPr="000C3E03">
              <w:rPr>
                <w:rFonts w:ascii="微軟正黑體" w:eastAsia="微軟正黑體" w:hAnsi="微軟正黑體" w:hint="eastAsia"/>
                <w:color w:val="000000" w:themeColor="text1"/>
                <w:sz w:val="22"/>
                <w:szCs w:val="22"/>
                <w:lang w:val="en-US" w:eastAsia="zh-TW"/>
              </w:rPr>
              <w:t>.學習營運管理流程</w:t>
            </w:r>
          </w:p>
        </w:tc>
        <w:tc>
          <w:tcPr>
            <w:tcW w:w="814" w:type="pct"/>
          </w:tcPr>
          <w:p w:rsidR="000C3E03" w:rsidRPr="000C3E03" w:rsidRDefault="000C3E03" w:rsidP="000C3E03">
            <w:pPr>
              <w:adjustRightInd w:val="0"/>
              <w:snapToGrid w:val="0"/>
              <w:spacing w:line="0" w:lineRule="atLeast"/>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瓦城集團旗下品牌</w:t>
            </w:r>
          </w:p>
          <w:p w:rsidR="000C3E03" w:rsidRPr="000C3E03" w:rsidRDefault="000C3E03" w:rsidP="000C3E03">
            <w:pPr>
              <w:adjustRightInd w:val="0"/>
              <w:snapToGrid w:val="0"/>
              <w:spacing w:line="0" w:lineRule="atLeast"/>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全</w:t>
            </w:r>
            <w:proofErr w:type="gramStart"/>
            <w:r w:rsidRPr="000C3E03">
              <w:rPr>
                <w:rFonts w:ascii="微軟正黑體" w:eastAsia="微軟正黑體" w:hAnsi="微軟正黑體" w:hint="eastAsia"/>
                <w:color w:val="000000" w:themeColor="text1"/>
                <w:sz w:val="22"/>
              </w:rPr>
              <w:t>臺</w:t>
            </w:r>
            <w:proofErr w:type="gramEnd"/>
            <w:r w:rsidRPr="000C3E03">
              <w:rPr>
                <w:rFonts w:ascii="微軟正黑體" w:eastAsia="微軟正黑體" w:hAnsi="微軟正黑體" w:hint="eastAsia"/>
                <w:color w:val="000000" w:themeColor="text1"/>
                <w:sz w:val="22"/>
              </w:rPr>
              <w:t>門市(宜蘭、</w:t>
            </w:r>
          </w:p>
          <w:p w:rsidR="000C3E03" w:rsidRPr="000C3E03" w:rsidRDefault="000C3E03" w:rsidP="000C3E03">
            <w:pPr>
              <w:adjustRightInd w:val="0"/>
              <w:snapToGrid w:val="0"/>
              <w:spacing w:line="0" w:lineRule="atLeast"/>
              <w:rPr>
                <w:rFonts w:ascii="微軟正黑體" w:eastAsia="微軟正黑體" w:hAnsi="微軟正黑體"/>
                <w:color w:val="000000" w:themeColor="text1"/>
                <w:sz w:val="22"/>
              </w:rPr>
            </w:pPr>
            <w:proofErr w:type="gramStart"/>
            <w:r w:rsidRPr="000C3E03">
              <w:rPr>
                <w:rFonts w:ascii="微軟正黑體" w:eastAsia="微軟正黑體" w:hAnsi="微軟正黑體" w:hint="eastAsia"/>
                <w:color w:val="000000" w:themeColor="text1"/>
                <w:sz w:val="22"/>
              </w:rPr>
              <w:t>雙北</w:t>
            </w:r>
            <w:proofErr w:type="gramEnd"/>
            <w:r w:rsidRPr="000C3E03">
              <w:rPr>
                <w:rFonts w:ascii="微軟正黑體" w:eastAsia="微軟正黑體" w:hAnsi="微軟正黑體" w:hint="eastAsia"/>
                <w:color w:val="000000" w:themeColor="text1"/>
                <w:sz w:val="22"/>
              </w:rPr>
              <w:t>、桃園、</w:t>
            </w:r>
          </w:p>
          <w:p w:rsidR="000C3E03" w:rsidRPr="000C3E03" w:rsidRDefault="000C3E03" w:rsidP="000C3E03">
            <w:pPr>
              <w:adjustRightInd w:val="0"/>
              <w:snapToGrid w:val="0"/>
              <w:spacing w:line="0" w:lineRule="atLeast"/>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新竹、苗栗、</w:t>
            </w:r>
          </w:p>
          <w:p w:rsidR="000C3E03" w:rsidRPr="000C3E03" w:rsidRDefault="000C3E03" w:rsidP="000C3E03">
            <w:pPr>
              <w:adjustRightInd w:val="0"/>
              <w:snapToGrid w:val="0"/>
              <w:spacing w:line="0" w:lineRule="atLeast"/>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台中、嘉義、</w:t>
            </w:r>
          </w:p>
          <w:p w:rsidR="000C3E03" w:rsidRPr="000C3E03" w:rsidRDefault="000C3E03" w:rsidP="000C3E03">
            <w:pPr>
              <w:adjustRightInd w:val="0"/>
              <w:snapToGrid w:val="0"/>
              <w:spacing w:line="0" w:lineRule="atLeast"/>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台南、高雄、</w:t>
            </w:r>
          </w:p>
          <w:p w:rsidR="0036686D" w:rsidRPr="000C3E03" w:rsidRDefault="000C3E03" w:rsidP="000C3E03">
            <w:pPr>
              <w:adjustRightInd w:val="0"/>
              <w:snapToGrid w:val="0"/>
              <w:spacing w:line="0" w:lineRule="atLeast"/>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屏東)</w:t>
            </w:r>
          </w:p>
        </w:tc>
        <w:tc>
          <w:tcPr>
            <w:tcW w:w="353" w:type="pct"/>
          </w:tcPr>
          <w:p w:rsidR="0036686D" w:rsidRPr="00315F6D" w:rsidRDefault="0036686D" w:rsidP="002A1D41">
            <w:pPr>
              <w:adjustRightInd w:val="0"/>
              <w:snapToGrid w:val="0"/>
              <w:spacing w:line="0" w:lineRule="atLeast"/>
              <w:jc w:val="center"/>
              <w:rPr>
                <w:rFonts w:ascii="微軟正黑體" w:eastAsia="微軟正黑體" w:hAnsi="微軟正黑體"/>
                <w:color w:val="FF0000"/>
                <w:sz w:val="22"/>
                <w:highlight w:val="yellow"/>
              </w:rPr>
            </w:pPr>
          </w:p>
        </w:tc>
      </w:tr>
      <w:tr w:rsidR="00AB73B5" w:rsidRPr="00315F6D" w:rsidTr="00022674">
        <w:trPr>
          <w:trHeight w:val="20"/>
          <w:jc w:val="center"/>
        </w:trPr>
        <w:tc>
          <w:tcPr>
            <w:tcW w:w="612" w:type="pct"/>
            <w:shd w:val="clear" w:color="auto" w:fill="auto"/>
            <w:vAlign w:val="center"/>
          </w:tcPr>
          <w:p w:rsidR="000C3E03" w:rsidRPr="000C3E03" w:rsidRDefault="000C3E03" w:rsidP="000C3E03">
            <w:pPr>
              <w:adjustRightInd w:val="0"/>
              <w:snapToGrid w:val="0"/>
              <w:spacing w:line="0" w:lineRule="atLeast"/>
              <w:jc w:val="center"/>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lastRenderedPageBreak/>
              <w:t>外場兼職服務人員</w:t>
            </w:r>
          </w:p>
        </w:tc>
        <w:tc>
          <w:tcPr>
            <w:tcW w:w="335" w:type="pct"/>
            <w:shd w:val="clear" w:color="auto" w:fill="auto"/>
            <w:vAlign w:val="center"/>
          </w:tcPr>
          <w:p w:rsidR="000C3E03" w:rsidRPr="000C3E03" w:rsidRDefault="000C3E03" w:rsidP="000C3E03">
            <w:pPr>
              <w:adjustRightInd w:val="0"/>
              <w:snapToGrid w:val="0"/>
              <w:spacing w:line="0" w:lineRule="atLeast"/>
              <w:jc w:val="center"/>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2</w:t>
            </w:r>
            <w:r w:rsidRPr="000C3E03">
              <w:rPr>
                <w:rFonts w:ascii="微軟正黑體" w:eastAsia="微軟正黑體" w:hAnsi="微軟正黑體"/>
                <w:color w:val="000000" w:themeColor="text1"/>
                <w:sz w:val="22"/>
              </w:rPr>
              <w:t>0</w:t>
            </w:r>
          </w:p>
        </w:tc>
        <w:tc>
          <w:tcPr>
            <w:tcW w:w="888" w:type="pct"/>
            <w:shd w:val="clear" w:color="auto" w:fill="auto"/>
            <w:vAlign w:val="center"/>
          </w:tcPr>
          <w:p w:rsidR="000C3E03" w:rsidRPr="000C3E03" w:rsidRDefault="000C3E03" w:rsidP="000C3E03">
            <w:pPr>
              <w:adjustRightInd w:val="0"/>
              <w:snapToGrid w:val="0"/>
              <w:spacing w:line="0" w:lineRule="atLeast"/>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高中以上，無經驗可</w:t>
            </w:r>
          </w:p>
        </w:tc>
        <w:tc>
          <w:tcPr>
            <w:tcW w:w="740" w:type="pct"/>
            <w:shd w:val="clear" w:color="auto" w:fill="auto"/>
            <w:vAlign w:val="center"/>
          </w:tcPr>
          <w:p w:rsidR="000C3E03" w:rsidRPr="000C3E03" w:rsidRDefault="000C3E03" w:rsidP="000C3E03">
            <w:pPr>
              <w:spacing w:line="400" w:lineRule="exact"/>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$190-$230元/時薪</w:t>
            </w:r>
          </w:p>
        </w:tc>
        <w:tc>
          <w:tcPr>
            <w:tcW w:w="1258" w:type="pct"/>
            <w:shd w:val="clear" w:color="auto" w:fill="auto"/>
            <w:vAlign w:val="center"/>
          </w:tcPr>
          <w:p w:rsidR="000C3E03" w:rsidRPr="000C3E03" w:rsidRDefault="000C3E03" w:rsidP="000C3E03">
            <w:pPr>
              <w:pStyle w:val="a5"/>
              <w:spacing w:line="240" w:lineRule="exact"/>
              <w:ind w:leftChars="0" w:left="0"/>
              <w:rPr>
                <w:rFonts w:ascii="微軟正黑體" w:eastAsia="微軟正黑體" w:hAnsi="微軟正黑體"/>
                <w:color w:val="000000" w:themeColor="text1"/>
                <w:sz w:val="22"/>
                <w:szCs w:val="22"/>
                <w:lang w:val="en-US" w:eastAsia="zh-TW"/>
              </w:rPr>
            </w:pPr>
            <w:r w:rsidRPr="000C3E03">
              <w:rPr>
                <w:rFonts w:ascii="微軟正黑體" w:eastAsia="微軟正黑體" w:hAnsi="微軟正黑體" w:hint="eastAsia"/>
                <w:color w:val="000000" w:themeColor="text1"/>
                <w:sz w:val="22"/>
                <w:szCs w:val="22"/>
                <w:lang w:val="en-US" w:eastAsia="zh-TW"/>
              </w:rPr>
              <w:t>1.客人接待、引導、餐具擺設、餐點介紹、餐廳環境清潔維護等餐飲服務工作</w:t>
            </w:r>
          </w:p>
          <w:p w:rsidR="000C3E03" w:rsidRPr="000C3E03" w:rsidRDefault="000C3E03" w:rsidP="000C3E03">
            <w:pPr>
              <w:pStyle w:val="a5"/>
              <w:spacing w:line="240" w:lineRule="exact"/>
              <w:ind w:leftChars="0" w:left="0"/>
              <w:rPr>
                <w:rFonts w:ascii="微軟正黑體" w:eastAsia="微軟正黑體" w:hAnsi="微軟正黑體"/>
                <w:color w:val="000000" w:themeColor="text1"/>
                <w:sz w:val="22"/>
                <w:szCs w:val="22"/>
                <w:lang w:val="en-US" w:eastAsia="zh-TW"/>
              </w:rPr>
            </w:pPr>
            <w:r w:rsidRPr="000C3E03">
              <w:rPr>
                <w:rFonts w:ascii="微軟正黑體" w:eastAsia="微軟正黑體" w:hAnsi="微軟正黑體" w:hint="eastAsia"/>
                <w:color w:val="000000" w:themeColor="text1"/>
                <w:sz w:val="22"/>
                <w:szCs w:val="22"/>
                <w:lang w:val="en-US" w:eastAsia="zh-TW"/>
              </w:rPr>
              <w:t>2.觀察顧客的需求，在客人開口前提供超乎預期的服務</w:t>
            </w:r>
          </w:p>
          <w:p w:rsidR="000C3E03" w:rsidRPr="000C3E03" w:rsidRDefault="000C3E03" w:rsidP="000C3E03">
            <w:pPr>
              <w:pStyle w:val="a5"/>
              <w:spacing w:line="240" w:lineRule="exact"/>
              <w:ind w:leftChars="0" w:left="0"/>
              <w:rPr>
                <w:rFonts w:ascii="微軟正黑體" w:eastAsia="微軟正黑體" w:hAnsi="微軟正黑體"/>
                <w:color w:val="000000" w:themeColor="text1"/>
                <w:sz w:val="22"/>
                <w:szCs w:val="22"/>
                <w:lang w:val="en-US" w:eastAsia="zh-TW"/>
              </w:rPr>
            </w:pPr>
            <w:r w:rsidRPr="000C3E03">
              <w:rPr>
                <w:rFonts w:ascii="微軟正黑體" w:eastAsia="微軟正黑體" w:hAnsi="微軟正黑體" w:hint="eastAsia"/>
                <w:color w:val="000000" w:themeColor="text1"/>
                <w:sz w:val="22"/>
                <w:szCs w:val="22"/>
                <w:lang w:val="en-US" w:eastAsia="zh-TW"/>
              </w:rPr>
              <w:t>3.甜點、飲料製作</w:t>
            </w:r>
          </w:p>
          <w:p w:rsidR="000C3E03" w:rsidRPr="000C3E03" w:rsidRDefault="000C3E03" w:rsidP="000C3E03">
            <w:pPr>
              <w:pStyle w:val="a5"/>
              <w:spacing w:line="240" w:lineRule="exact"/>
              <w:ind w:leftChars="0" w:left="0"/>
              <w:rPr>
                <w:rFonts w:ascii="微軟正黑體" w:eastAsia="微軟正黑體" w:hAnsi="微軟正黑體"/>
                <w:color w:val="000000" w:themeColor="text1"/>
                <w:sz w:val="22"/>
                <w:szCs w:val="22"/>
                <w:lang w:val="en-US" w:eastAsia="zh-TW"/>
              </w:rPr>
            </w:pPr>
            <w:r w:rsidRPr="000C3E03">
              <w:rPr>
                <w:rFonts w:ascii="微軟正黑體" w:eastAsia="微軟正黑體" w:hAnsi="微軟正黑體"/>
                <w:color w:val="000000" w:themeColor="text1"/>
                <w:sz w:val="22"/>
                <w:szCs w:val="22"/>
                <w:lang w:val="en-US" w:eastAsia="zh-TW"/>
              </w:rPr>
              <w:t>4</w:t>
            </w:r>
            <w:r w:rsidRPr="000C3E03">
              <w:rPr>
                <w:rFonts w:ascii="微軟正黑體" w:eastAsia="微軟正黑體" w:hAnsi="微軟正黑體" w:hint="eastAsia"/>
                <w:color w:val="000000" w:themeColor="text1"/>
                <w:sz w:val="22"/>
                <w:szCs w:val="22"/>
                <w:lang w:val="en-US" w:eastAsia="zh-TW"/>
              </w:rPr>
              <w:t>.對餐飲服務工作有熱忱，具備高度親和力</w:t>
            </w:r>
          </w:p>
          <w:p w:rsidR="000C3E03" w:rsidRPr="000C3E03" w:rsidRDefault="000C3E03" w:rsidP="000C3E03">
            <w:pPr>
              <w:pStyle w:val="a5"/>
              <w:spacing w:line="240" w:lineRule="exact"/>
              <w:ind w:leftChars="0" w:left="0"/>
              <w:rPr>
                <w:rFonts w:ascii="微軟正黑體" w:eastAsia="微軟正黑體" w:hAnsi="微軟正黑體"/>
                <w:color w:val="000000" w:themeColor="text1"/>
                <w:sz w:val="22"/>
                <w:szCs w:val="22"/>
                <w:lang w:val="en-US" w:eastAsia="zh-TW"/>
              </w:rPr>
            </w:pPr>
            <w:r w:rsidRPr="000C3E03">
              <w:rPr>
                <w:rFonts w:ascii="微軟正黑體" w:eastAsia="微軟正黑體" w:hAnsi="微軟正黑體"/>
                <w:color w:val="000000" w:themeColor="text1"/>
                <w:sz w:val="22"/>
                <w:szCs w:val="22"/>
                <w:lang w:val="en-US" w:eastAsia="zh-TW"/>
              </w:rPr>
              <w:t>5</w:t>
            </w:r>
            <w:r w:rsidRPr="000C3E03">
              <w:rPr>
                <w:rFonts w:ascii="微軟正黑體" w:eastAsia="微軟正黑體" w:hAnsi="微軟正黑體" w:hint="eastAsia"/>
                <w:color w:val="000000" w:themeColor="text1"/>
                <w:sz w:val="22"/>
                <w:szCs w:val="22"/>
                <w:lang w:val="en-US" w:eastAsia="zh-TW"/>
              </w:rPr>
              <w:t>.學習營運管理流程</w:t>
            </w:r>
          </w:p>
        </w:tc>
        <w:tc>
          <w:tcPr>
            <w:tcW w:w="814" w:type="pct"/>
          </w:tcPr>
          <w:p w:rsidR="000C3E03" w:rsidRPr="000C3E03" w:rsidRDefault="000C3E03" w:rsidP="000C3E03">
            <w:pPr>
              <w:adjustRightInd w:val="0"/>
              <w:snapToGrid w:val="0"/>
              <w:spacing w:line="0" w:lineRule="atLeast"/>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瓦城集團旗下品牌</w:t>
            </w:r>
          </w:p>
          <w:p w:rsidR="000C3E03" w:rsidRPr="000C3E03" w:rsidRDefault="000C3E03" w:rsidP="000C3E03">
            <w:pPr>
              <w:adjustRightInd w:val="0"/>
              <w:snapToGrid w:val="0"/>
              <w:spacing w:line="0" w:lineRule="atLeast"/>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全</w:t>
            </w:r>
            <w:proofErr w:type="gramStart"/>
            <w:r w:rsidRPr="000C3E03">
              <w:rPr>
                <w:rFonts w:ascii="微軟正黑體" w:eastAsia="微軟正黑體" w:hAnsi="微軟正黑體" w:hint="eastAsia"/>
                <w:color w:val="000000" w:themeColor="text1"/>
                <w:sz w:val="22"/>
              </w:rPr>
              <w:t>臺</w:t>
            </w:r>
            <w:proofErr w:type="gramEnd"/>
            <w:r w:rsidRPr="000C3E03">
              <w:rPr>
                <w:rFonts w:ascii="微軟正黑體" w:eastAsia="微軟正黑體" w:hAnsi="微軟正黑體" w:hint="eastAsia"/>
                <w:color w:val="000000" w:themeColor="text1"/>
                <w:sz w:val="22"/>
              </w:rPr>
              <w:t>門市(宜蘭、</w:t>
            </w:r>
          </w:p>
          <w:p w:rsidR="000C3E03" w:rsidRPr="000C3E03" w:rsidRDefault="000C3E03" w:rsidP="000C3E03">
            <w:pPr>
              <w:adjustRightInd w:val="0"/>
              <w:snapToGrid w:val="0"/>
              <w:spacing w:line="0" w:lineRule="atLeast"/>
              <w:rPr>
                <w:rFonts w:ascii="微軟正黑體" w:eastAsia="微軟正黑體" w:hAnsi="微軟正黑體"/>
                <w:color w:val="000000" w:themeColor="text1"/>
                <w:sz w:val="22"/>
              </w:rPr>
            </w:pPr>
            <w:proofErr w:type="gramStart"/>
            <w:r w:rsidRPr="000C3E03">
              <w:rPr>
                <w:rFonts w:ascii="微軟正黑體" w:eastAsia="微軟正黑體" w:hAnsi="微軟正黑體" w:hint="eastAsia"/>
                <w:color w:val="000000" w:themeColor="text1"/>
                <w:sz w:val="22"/>
              </w:rPr>
              <w:t>雙北</w:t>
            </w:r>
            <w:proofErr w:type="gramEnd"/>
            <w:r w:rsidRPr="000C3E03">
              <w:rPr>
                <w:rFonts w:ascii="微軟正黑體" w:eastAsia="微軟正黑體" w:hAnsi="微軟正黑體" w:hint="eastAsia"/>
                <w:color w:val="000000" w:themeColor="text1"/>
                <w:sz w:val="22"/>
              </w:rPr>
              <w:t>、桃園、</w:t>
            </w:r>
          </w:p>
          <w:p w:rsidR="000C3E03" w:rsidRPr="000C3E03" w:rsidRDefault="000C3E03" w:rsidP="000C3E03">
            <w:pPr>
              <w:adjustRightInd w:val="0"/>
              <w:snapToGrid w:val="0"/>
              <w:spacing w:line="0" w:lineRule="atLeast"/>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新竹、苗栗、</w:t>
            </w:r>
          </w:p>
          <w:p w:rsidR="000C3E03" w:rsidRPr="000C3E03" w:rsidRDefault="000C3E03" w:rsidP="000C3E03">
            <w:pPr>
              <w:adjustRightInd w:val="0"/>
              <w:snapToGrid w:val="0"/>
              <w:spacing w:line="0" w:lineRule="atLeast"/>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台中、嘉義、</w:t>
            </w:r>
          </w:p>
          <w:p w:rsidR="000C3E03" w:rsidRPr="000C3E03" w:rsidRDefault="000C3E03" w:rsidP="000C3E03">
            <w:pPr>
              <w:adjustRightInd w:val="0"/>
              <w:snapToGrid w:val="0"/>
              <w:spacing w:line="0" w:lineRule="atLeast"/>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台南、高雄、</w:t>
            </w:r>
          </w:p>
          <w:p w:rsidR="000C3E03" w:rsidRPr="000C3E03" w:rsidRDefault="000C3E03" w:rsidP="000C3E03">
            <w:pPr>
              <w:adjustRightInd w:val="0"/>
              <w:snapToGrid w:val="0"/>
              <w:spacing w:line="0" w:lineRule="atLeast"/>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屏東)</w:t>
            </w:r>
          </w:p>
        </w:tc>
        <w:tc>
          <w:tcPr>
            <w:tcW w:w="353" w:type="pct"/>
          </w:tcPr>
          <w:p w:rsidR="000C3E03" w:rsidRPr="00315F6D" w:rsidRDefault="000C3E03" w:rsidP="000C3E03">
            <w:pPr>
              <w:adjustRightInd w:val="0"/>
              <w:snapToGrid w:val="0"/>
              <w:spacing w:line="0" w:lineRule="atLeast"/>
              <w:jc w:val="center"/>
              <w:rPr>
                <w:rFonts w:ascii="微軟正黑體" w:eastAsia="微軟正黑體" w:hAnsi="微軟正黑體"/>
                <w:sz w:val="22"/>
              </w:rPr>
            </w:pPr>
          </w:p>
        </w:tc>
      </w:tr>
      <w:tr w:rsidR="00AB73B5" w:rsidRPr="00315F6D" w:rsidTr="00022674">
        <w:trPr>
          <w:trHeight w:val="20"/>
          <w:jc w:val="center"/>
        </w:trPr>
        <w:tc>
          <w:tcPr>
            <w:tcW w:w="612" w:type="pct"/>
            <w:vAlign w:val="center"/>
          </w:tcPr>
          <w:p w:rsidR="000C3E03" w:rsidRPr="000C3E03" w:rsidRDefault="000C3E03" w:rsidP="00AB73B5">
            <w:pPr>
              <w:adjustRightInd w:val="0"/>
              <w:snapToGrid w:val="0"/>
              <w:spacing w:line="0" w:lineRule="atLeast"/>
              <w:jc w:val="center"/>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內場正職廚</w:t>
            </w:r>
            <w:proofErr w:type="gramStart"/>
            <w:r w:rsidRPr="000C3E03">
              <w:rPr>
                <w:rFonts w:ascii="微軟正黑體" w:eastAsia="微軟正黑體" w:hAnsi="微軟正黑體" w:hint="eastAsia"/>
                <w:color w:val="000000" w:themeColor="text1"/>
                <w:sz w:val="22"/>
              </w:rPr>
              <w:t>務</w:t>
            </w:r>
            <w:proofErr w:type="gramEnd"/>
            <w:r w:rsidRPr="000C3E03">
              <w:rPr>
                <w:rFonts w:ascii="微軟正黑體" w:eastAsia="微軟正黑體" w:hAnsi="微軟正黑體" w:hint="eastAsia"/>
                <w:color w:val="000000" w:themeColor="text1"/>
                <w:sz w:val="22"/>
              </w:rPr>
              <w:t>人員</w:t>
            </w:r>
          </w:p>
        </w:tc>
        <w:tc>
          <w:tcPr>
            <w:tcW w:w="335" w:type="pct"/>
            <w:shd w:val="clear" w:color="auto" w:fill="auto"/>
            <w:vAlign w:val="center"/>
          </w:tcPr>
          <w:p w:rsidR="000C3E03" w:rsidRPr="000C3E03" w:rsidRDefault="000C3E03" w:rsidP="000C3E03">
            <w:pPr>
              <w:adjustRightInd w:val="0"/>
              <w:snapToGrid w:val="0"/>
              <w:spacing w:line="0" w:lineRule="atLeast"/>
              <w:jc w:val="center"/>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20</w:t>
            </w:r>
          </w:p>
        </w:tc>
        <w:tc>
          <w:tcPr>
            <w:tcW w:w="888" w:type="pct"/>
            <w:shd w:val="clear" w:color="auto" w:fill="auto"/>
            <w:vAlign w:val="center"/>
          </w:tcPr>
          <w:p w:rsidR="000C3E03" w:rsidRPr="000C3E03" w:rsidRDefault="000C3E03" w:rsidP="000C3E03">
            <w:pPr>
              <w:adjustRightInd w:val="0"/>
              <w:snapToGrid w:val="0"/>
              <w:spacing w:line="0" w:lineRule="atLeast"/>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無經驗可</w:t>
            </w:r>
          </w:p>
        </w:tc>
        <w:tc>
          <w:tcPr>
            <w:tcW w:w="740" w:type="pct"/>
            <w:shd w:val="clear" w:color="auto" w:fill="auto"/>
            <w:vAlign w:val="center"/>
          </w:tcPr>
          <w:p w:rsidR="000C3E03" w:rsidRPr="000C3E03" w:rsidRDefault="000C3E03" w:rsidP="000C3E03">
            <w:pPr>
              <w:adjustRightInd w:val="0"/>
              <w:snapToGrid w:val="0"/>
              <w:spacing w:line="0" w:lineRule="atLeast"/>
              <w:jc w:val="center"/>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$3</w:t>
            </w:r>
            <w:r>
              <w:rPr>
                <w:rFonts w:ascii="微軟正黑體" w:eastAsia="微軟正黑體" w:hAnsi="微軟正黑體"/>
                <w:color w:val="000000" w:themeColor="text1"/>
                <w:sz w:val="22"/>
              </w:rPr>
              <w:t>6</w:t>
            </w:r>
            <w:r w:rsidRPr="000C3E03">
              <w:rPr>
                <w:rFonts w:ascii="微軟正黑體" w:eastAsia="微軟正黑體" w:hAnsi="微軟正黑體" w:hint="eastAsia"/>
                <w:color w:val="000000" w:themeColor="text1"/>
                <w:sz w:val="22"/>
              </w:rPr>
              <w:t>,000元</w:t>
            </w:r>
            <w:r>
              <w:rPr>
                <w:rFonts w:ascii="微軟正黑體" w:eastAsia="微軟正黑體" w:hAnsi="微軟正黑體" w:hint="eastAsia"/>
                <w:color w:val="000000" w:themeColor="text1"/>
                <w:sz w:val="22"/>
              </w:rPr>
              <w:t>起</w:t>
            </w:r>
            <w:r w:rsidRPr="000C3E03">
              <w:rPr>
                <w:rFonts w:ascii="微軟正黑體" w:eastAsia="微軟正黑體" w:hAnsi="微軟正黑體" w:hint="eastAsia"/>
                <w:color w:val="000000" w:themeColor="text1"/>
                <w:sz w:val="22"/>
              </w:rPr>
              <w:t>/月薪 (含全勤)</w:t>
            </w:r>
          </w:p>
        </w:tc>
        <w:tc>
          <w:tcPr>
            <w:tcW w:w="1258" w:type="pct"/>
            <w:shd w:val="clear" w:color="auto" w:fill="auto"/>
            <w:vAlign w:val="center"/>
          </w:tcPr>
          <w:p w:rsidR="000C3E03" w:rsidRPr="000C3E03" w:rsidRDefault="000C3E03" w:rsidP="000C3E03">
            <w:pPr>
              <w:pStyle w:val="a5"/>
              <w:spacing w:line="240" w:lineRule="exact"/>
              <w:ind w:leftChars="0" w:left="0"/>
              <w:rPr>
                <w:rFonts w:ascii="微軟正黑體" w:eastAsia="微軟正黑體" w:hAnsi="微軟正黑體"/>
                <w:color w:val="000000" w:themeColor="text1"/>
                <w:sz w:val="22"/>
                <w:szCs w:val="22"/>
                <w:lang w:val="en-US" w:eastAsia="zh-TW"/>
              </w:rPr>
            </w:pPr>
            <w:r w:rsidRPr="000C3E03">
              <w:rPr>
                <w:rFonts w:ascii="微軟正黑體" w:eastAsia="微軟正黑體" w:hAnsi="微軟正黑體" w:hint="eastAsia"/>
                <w:color w:val="000000" w:themeColor="text1"/>
                <w:sz w:val="22"/>
                <w:szCs w:val="22"/>
                <w:lang w:val="en-US" w:eastAsia="zh-TW"/>
              </w:rPr>
              <w:t>1.負責洗、剝、削、切各種食材，以完成烹飪的前置工作</w:t>
            </w:r>
          </w:p>
          <w:p w:rsidR="000C3E03" w:rsidRPr="000C3E03" w:rsidRDefault="000C3E03" w:rsidP="000C3E03">
            <w:pPr>
              <w:pStyle w:val="a5"/>
              <w:spacing w:line="240" w:lineRule="exact"/>
              <w:ind w:leftChars="0" w:left="0"/>
              <w:rPr>
                <w:rFonts w:ascii="微軟正黑體" w:eastAsia="微軟正黑體" w:hAnsi="微軟正黑體"/>
                <w:color w:val="000000" w:themeColor="text1"/>
                <w:sz w:val="22"/>
                <w:szCs w:val="22"/>
                <w:lang w:val="en-US" w:eastAsia="zh-TW"/>
              </w:rPr>
            </w:pPr>
            <w:r w:rsidRPr="000C3E03">
              <w:rPr>
                <w:rFonts w:ascii="微軟正黑體" w:eastAsia="微軟正黑體" w:hAnsi="微軟正黑體" w:hint="eastAsia"/>
                <w:color w:val="000000" w:themeColor="text1"/>
                <w:sz w:val="22"/>
                <w:szCs w:val="22"/>
                <w:lang w:val="en-US" w:eastAsia="zh-TW"/>
              </w:rPr>
              <w:t>2.協助廚師測量食材的容量與重量</w:t>
            </w:r>
          </w:p>
          <w:p w:rsidR="000C3E03" w:rsidRPr="000C3E03" w:rsidRDefault="000C3E03" w:rsidP="000C3E03">
            <w:pPr>
              <w:pStyle w:val="a5"/>
              <w:spacing w:line="240" w:lineRule="exact"/>
              <w:ind w:leftChars="0" w:left="0"/>
              <w:rPr>
                <w:rFonts w:ascii="微軟正黑體" w:eastAsia="微軟正黑體" w:hAnsi="微軟正黑體"/>
                <w:color w:val="000000" w:themeColor="text1"/>
                <w:sz w:val="22"/>
                <w:szCs w:val="22"/>
                <w:lang w:val="en-US" w:eastAsia="zh-TW"/>
              </w:rPr>
            </w:pPr>
            <w:r w:rsidRPr="000C3E03">
              <w:rPr>
                <w:rFonts w:ascii="微軟正黑體" w:eastAsia="微軟正黑體" w:hAnsi="微軟正黑體" w:hint="eastAsia"/>
                <w:color w:val="000000" w:themeColor="text1"/>
                <w:sz w:val="22"/>
                <w:szCs w:val="22"/>
                <w:lang w:val="en-US" w:eastAsia="zh-TW"/>
              </w:rPr>
              <w:t>3.學習獨立烹飪菜餚</w:t>
            </w:r>
          </w:p>
          <w:p w:rsidR="000C3E03" w:rsidRPr="000C3E03" w:rsidRDefault="000C3E03" w:rsidP="000C3E03">
            <w:pPr>
              <w:pStyle w:val="a5"/>
              <w:spacing w:line="240" w:lineRule="exact"/>
              <w:ind w:leftChars="0" w:left="0"/>
              <w:rPr>
                <w:rFonts w:ascii="微軟正黑體" w:eastAsia="微軟正黑體" w:hAnsi="微軟正黑體"/>
                <w:color w:val="000000" w:themeColor="text1"/>
                <w:sz w:val="22"/>
                <w:szCs w:val="22"/>
                <w:lang w:val="en-US" w:eastAsia="zh-TW"/>
              </w:rPr>
            </w:pPr>
            <w:r w:rsidRPr="000C3E03">
              <w:rPr>
                <w:rFonts w:ascii="微軟正黑體" w:eastAsia="微軟正黑體" w:hAnsi="微軟正黑體" w:hint="eastAsia"/>
                <w:color w:val="000000" w:themeColor="text1"/>
                <w:sz w:val="22"/>
                <w:szCs w:val="22"/>
                <w:lang w:val="en-US" w:eastAsia="zh-TW"/>
              </w:rPr>
              <w:t>4.依照客人的點單，準備不同菜色所需要的食材</w:t>
            </w:r>
          </w:p>
          <w:p w:rsidR="000C3E03" w:rsidRPr="000C3E03" w:rsidRDefault="000C3E03" w:rsidP="000C3E03">
            <w:pPr>
              <w:adjustRightInd w:val="0"/>
              <w:snapToGrid w:val="0"/>
              <w:spacing w:line="0" w:lineRule="atLeast"/>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5.</w:t>
            </w:r>
            <w:proofErr w:type="gramStart"/>
            <w:r w:rsidRPr="000C3E03">
              <w:rPr>
                <w:rFonts w:ascii="微軟正黑體" w:eastAsia="微軟正黑體" w:hAnsi="微軟正黑體" w:hint="eastAsia"/>
                <w:color w:val="000000" w:themeColor="text1"/>
                <w:sz w:val="22"/>
              </w:rPr>
              <w:t>於出菜</w:t>
            </w:r>
            <w:proofErr w:type="gramEnd"/>
            <w:r w:rsidRPr="000C3E03">
              <w:rPr>
                <w:rFonts w:ascii="微軟正黑體" w:eastAsia="微軟正黑體" w:hAnsi="微軟正黑體" w:hint="eastAsia"/>
                <w:color w:val="000000" w:themeColor="text1"/>
                <w:sz w:val="22"/>
              </w:rPr>
              <w:t>時負責菜餚擺盤或調整份量之工作</w:t>
            </w:r>
          </w:p>
        </w:tc>
        <w:tc>
          <w:tcPr>
            <w:tcW w:w="814" w:type="pct"/>
          </w:tcPr>
          <w:p w:rsidR="000C3E03" w:rsidRPr="000C3E03" w:rsidRDefault="000C3E03" w:rsidP="000C3E03">
            <w:pPr>
              <w:adjustRightInd w:val="0"/>
              <w:snapToGrid w:val="0"/>
              <w:spacing w:line="0" w:lineRule="atLeast"/>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瓦城集團旗下品牌</w:t>
            </w:r>
          </w:p>
          <w:p w:rsidR="000C3E03" w:rsidRPr="000C3E03" w:rsidRDefault="000C3E03" w:rsidP="000C3E03">
            <w:pPr>
              <w:adjustRightInd w:val="0"/>
              <w:snapToGrid w:val="0"/>
              <w:spacing w:line="0" w:lineRule="atLeast"/>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全</w:t>
            </w:r>
            <w:proofErr w:type="gramStart"/>
            <w:r w:rsidRPr="000C3E03">
              <w:rPr>
                <w:rFonts w:ascii="微軟正黑體" w:eastAsia="微軟正黑體" w:hAnsi="微軟正黑體" w:hint="eastAsia"/>
                <w:color w:val="000000" w:themeColor="text1"/>
                <w:sz w:val="22"/>
              </w:rPr>
              <w:t>臺</w:t>
            </w:r>
            <w:proofErr w:type="gramEnd"/>
            <w:r w:rsidRPr="000C3E03">
              <w:rPr>
                <w:rFonts w:ascii="微軟正黑體" w:eastAsia="微軟正黑體" w:hAnsi="微軟正黑體" w:hint="eastAsia"/>
                <w:color w:val="000000" w:themeColor="text1"/>
                <w:sz w:val="22"/>
              </w:rPr>
              <w:t>門市(宜蘭、</w:t>
            </w:r>
          </w:p>
          <w:p w:rsidR="000C3E03" w:rsidRPr="000C3E03" w:rsidRDefault="000C3E03" w:rsidP="000C3E03">
            <w:pPr>
              <w:adjustRightInd w:val="0"/>
              <w:snapToGrid w:val="0"/>
              <w:spacing w:line="0" w:lineRule="atLeast"/>
              <w:rPr>
                <w:rFonts w:ascii="微軟正黑體" w:eastAsia="微軟正黑體" w:hAnsi="微軟正黑體"/>
                <w:color w:val="000000" w:themeColor="text1"/>
                <w:sz w:val="22"/>
              </w:rPr>
            </w:pPr>
            <w:proofErr w:type="gramStart"/>
            <w:r w:rsidRPr="000C3E03">
              <w:rPr>
                <w:rFonts w:ascii="微軟正黑體" w:eastAsia="微軟正黑體" w:hAnsi="微軟正黑體" w:hint="eastAsia"/>
                <w:color w:val="000000" w:themeColor="text1"/>
                <w:sz w:val="22"/>
              </w:rPr>
              <w:t>雙北</w:t>
            </w:r>
            <w:proofErr w:type="gramEnd"/>
            <w:r w:rsidRPr="000C3E03">
              <w:rPr>
                <w:rFonts w:ascii="微軟正黑體" w:eastAsia="微軟正黑體" w:hAnsi="微軟正黑體" w:hint="eastAsia"/>
                <w:color w:val="000000" w:themeColor="text1"/>
                <w:sz w:val="22"/>
              </w:rPr>
              <w:t>、桃園、</w:t>
            </w:r>
          </w:p>
          <w:p w:rsidR="000C3E03" w:rsidRPr="000C3E03" w:rsidRDefault="000C3E03" w:rsidP="000C3E03">
            <w:pPr>
              <w:adjustRightInd w:val="0"/>
              <w:snapToGrid w:val="0"/>
              <w:spacing w:line="0" w:lineRule="atLeast"/>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新竹、苗栗、</w:t>
            </w:r>
          </w:p>
          <w:p w:rsidR="000C3E03" w:rsidRPr="000C3E03" w:rsidRDefault="000C3E03" w:rsidP="000C3E03">
            <w:pPr>
              <w:adjustRightInd w:val="0"/>
              <w:snapToGrid w:val="0"/>
              <w:spacing w:line="0" w:lineRule="atLeast"/>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台中、嘉義、</w:t>
            </w:r>
          </w:p>
          <w:p w:rsidR="000C3E03" w:rsidRPr="000C3E03" w:rsidRDefault="000C3E03" w:rsidP="000C3E03">
            <w:pPr>
              <w:adjustRightInd w:val="0"/>
              <w:snapToGrid w:val="0"/>
              <w:spacing w:line="0" w:lineRule="atLeast"/>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台南、高雄、</w:t>
            </w:r>
          </w:p>
          <w:p w:rsidR="000C3E03" w:rsidRPr="000C3E03" w:rsidRDefault="000C3E03" w:rsidP="000C3E03">
            <w:pPr>
              <w:adjustRightInd w:val="0"/>
              <w:snapToGrid w:val="0"/>
              <w:spacing w:line="0" w:lineRule="atLeast"/>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屏東)</w:t>
            </w:r>
          </w:p>
        </w:tc>
        <w:tc>
          <w:tcPr>
            <w:tcW w:w="353" w:type="pct"/>
          </w:tcPr>
          <w:p w:rsidR="000C3E03" w:rsidRPr="00315F6D" w:rsidRDefault="000C3E03" w:rsidP="000C3E03">
            <w:pPr>
              <w:adjustRightInd w:val="0"/>
              <w:snapToGrid w:val="0"/>
              <w:spacing w:line="0" w:lineRule="atLeast"/>
              <w:jc w:val="center"/>
              <w:rPr>
                <w:rFonts w:ascii="微軟正黑體" w:eastAsia="微軟正黑體" w:hAnsi="微軟正黑體"/>
                <w:sz w:val="22"/>
              </w:rPr>
            </w:pPr>
          </w:p>
        </w:tc>
      </w:tr>
      <w:tr w:rsidR="00022674" w:rsidRPr="00315F6D" w:rsidTr="00022674">
        <w:trPr>
          <w:trHeight w:val="3474"/>
          <w:jc w:val="center"/>
        </w:trPr>
        <w:tc>
          <w:tcPr>
            <w:tcW w:w="612" w:type="pct"/>
            <w:shd w:val="clear" w:color="auto" w:fill="auto"/>
            <w:vAlign w:val="center"/>
          </w:tcPr>
          <w:p w:rsidR="00022674" w:rsidRPr="000C3E03" w:rsidRDefault="00022674" w:rsidP="000C3E03">
            <w:pPr>
              <w:adjustRightInd w:val="0"/>
              <w:snapToGrid w:val="0"/>
              <w:spacing w:line="0" w:lineRule="atLeast"/>
              <w:jc w:val="center"/>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內場兼職廚</w:t>
            </w:r>
            <w:proofErr w:type="gramStart"/>
            <w:r w:rsidRPr="000C3E03">
              <w:rPr>
                <w:rFonts w:ascii="微軟正黑體" w:eastAsia="微軟正黑體" w:hAnsi="微軟正黑體" w:hint="eastAsia"/>
                <w:color w:val="000000" w:themeColor="text1"/>
                <w:sz w:val="22"/>
              </w:rPr>
              <w:t>務</w:t>
            </w:r>
            <w:proofErr w:type="gramEnd"/>
            <w:r w:rsidRPr="000C3E03">
              <w:rPr>
                <w:rFonts w:ascii="微軟正黑體" w:eastAsia="微軟正黑體" w:hAnsi="微軟正黑體" w:hint="eastAsia"/>
                <w:color w:val="000000" w:themeColor="text1"/>
                <w:sz w:val="22"/>
              </w:rPr>
              <w:t>人員</w:t>
            </w:r>
          </w:p>
        </w:tc>
        <w:tc>
          <w:tcPr>
            <w:tcW w:w="335" w:type="pct"/>
            <w:shd w:val="clear" w:color="auto" w:fill="auto"/>
            <w:vAlign w:val="center"/>
          </w:tcPr>
          <w:p w:rsidR="00022674" w:rsidRPr="000C3E03" w:rsidRDefault="00022674" w:rsidP="000C3E03">
            <w:pPr>
              <w:adjustRightInd w:val="0"/>
              <w:snapToGrid w:val="0"/>
              <w:spacing w:line="0" w:lineRule="atLeast"/>
              <w:jc w:val="center"/>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20</w:t>
            </w:r>
          </w:p>
        </w:tc>
        <w:tc>
          <w:tcPr>
            <w:tcW w:w="888" w:type="pct"/>
            <w:shd w:val="clear" w:color="auto" w:fill="auto"/>
            <w:vAlign w:val="center"/>
          </w:tcPr>
          <w:p w:rsidR="00022674" w:rsidRPr="000C3E03" w:rsidRDefault="00022674" w:rsidP="000C3E03">
            <w:pPr>
              <w:adjustRightInd w:val="0"/>
              <w:snapToGrid w:val="0"/>
              <w:spacing w:line="0" w:lineRule="atLeast"/>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無經驗可</w:t>
            </w:r>
            <w:bookmarkStart w:id="0" w:name="_GoBack"/>
            <w:bookmarkEnd w:id="0"/>
          </w:p>
        </w:tc>
        <w:tc>
          <w:tcPr>
            <w:tcW w:w="740" w:type="pct"/>
            <w:shd w:val="clear" w:color="auto" w:fill="auto"/>
            <w:vAlign w:val="center"/>
          </w:tcPr>
          <w:p w:rsidR="00022674" w:rsidRPr="000C3E03" w:rsidRDefault="00022674" w:rsidP="000C3E03">
            <w:pPr>
              <w:spacing w:line="400" w:lineRule="exact"/>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$190元起/時薪</w:t>
            </w:r>
          </w:p>
        </w:tc>
        <w:tc>
          <w:tcPr>
            <w:tcW w:w="1258" w:type="pct"/>
            <w:shd w:val="clear" w:color="auto" w:fill="auto"/>
            <w:vAlign w:val="center"/>
          </w:tcPr>
          <w:p w:rsidR="00022674" w:rsidRPr="000C3E03" w:rsidRDefault="00022674" w:rsidP="000C3E03">
            <w:pPr>
              <w:pStyle w:val="a5"/>
              <w:spacing w:line="240" w:lineRule="exact"/>
              <w:ind w:leftChars="0" w:left="0"/>
              <w:rPr>
                <w:rFonts w:ascii="微軟正黑體" w:eastAsia="微軟正黑體" w:hAnsi="微軟正黑體"/>
                <w:color w:val="000000" w:themeColor="text1"/>
                <w:sz w:val="22"/>
                <w:szCs w:val="22"/>
                <w:lang w:val="en-US" w:eastAsia="zh-TW"/>
              </w:rPr>
            </w:pPr>
            <w:r w:rsidRPr="000C3E03">
              <w:rPr>
                <w:rFonts w:ascii="微軟正黑體" w:eastAsia="微軟正黑體" w:hAnsi="微軟正黑體" w:hint="eastAsia"/>
                <w:color w:val="000000" w:themeColor="text1"/>
                <w:sz w:val="22"/>
                <w:szCs w:val="22"/>
                <w:lang w:val="en-US" w:eastAsia="zh-TW"/>
              </w:rPr>
              <w:t>1.負責洗、剝、削、切各種食材，以完成烹飪的前置工作</w:t>
            </w:r>
          </w:p>
          <w:p w:rsidR="00022674" w:rsidRPr="000C3E03" w:rsidRDefault="00022674" w:rsidP="000C3E03">
            <w:pPr>
              <w:pStyle w:val="a5"/>
              <w:spacing w:line="240" w:lineRule="exact"/>
              <w:ind w:leftChars="0" w:left="0"/>
              <w:rPr>
                <w:rFonts w:ascii="微軟正黑體" w:eastAsia="微軟正黑體" w:hAnsi="微軟正黑體"/>
                <w:color w:val="000000" w:themeColor="text1"/>
                <w:sz w:val="22"/>
                <w:szCs w:val="22"/>
                <w:lang w:val="en-US" w:eastAsia="zh-TW"/>
              </w:rPr>
            </w:pPr>
            <w:r w:rsidRPr="000C3E03">
              <w:rPr>
                <w:rFonts w:ascii="微軟正黑體" w:eastAsia="微軟正黑體" w:hAnsi="微軟正黑體" w:hint="eastAsia"/>
                <w:color w:val="000000" w:themeColor="text1"/>
                <w:sz w:val="22"/>
                <w:szCs w:val="22"/>
                <w:lang w:val="en-US" w:eastAsia="zh-TW"/>
              </w:rPr>
              <w:t>2.協助廚師測量食材的容量與重量</w:t>
            </w:r>
          </w:p>
          <w:p w:rsidR="00022674" w:rsidRPr="000C3E03" w:rsidRDefault="00022674" w:rsidP="000C3E03">
            <w:pPr>
              <w:pStyle w:val="a5"/>
              <w:spacing w:line="240" w:lineRule="exact"/>
              <w:ind w:leftChars="0" w:left="0"/>
              <w:rPr>
                <w:rFonts w:ascii="微軟正黑體" w:eastAsia="微軟正黑體" w:hAnsi="微軟正黑體"/>
                <w:color w:val="000000" w:themeColor="text1"/>
                <w:sz w:val="22"/>
                <w:szCs w:val="22"/>
                <w:lang w:val="en-US" w:eastAsia="zh-TW"/>
              </w:rPr>
            </w:pPr>
            <w:r w:rsidRPr="000C3E03">
              <w:rPr>
                <w:rFonts w:ascii="微軟正黑體" w:eastAsia="微軟正黑體" w:hAnsi="微軟正黑體" w:hint="eastAsia"/>
                <w:color w:val="000000" w:themeColor="text1"/>
                <w:sz w:val="22"/>
                <w:szCs w:val="22"/>
                <w:lang w:val="en-US" w:eastAsia="zh-TW"/>
              </w:rPr>
              <w:t>3.學習獨立烹飪菜餚</w:t>
            </w:r>
          </w:p>
          <w:p w:rsidR="00022674" w:rsidRPr="000C3E03" w:rsidRDefault="00022674" w:rsidP="000C3E03">
            <w:pPr>
              <w:pStyle w:val="a5"/>
              <w:spacing w:line="240" w:lineRule="exact"/>
              <w:ind w:leftChars="0" w:left="0"/>
              <w:rPr>
                <w:rFonts w:ascii="微軟正黑體" w:eastAsia="微軟正黑體" w:hAnsi="微軟正黑體"/>
                <w:color w:val="000000" w:themeColor="text1"/>
                <w:sz w:val="22"/>
                <w:szCs w:val="22"/>
                <w:lang w:val="en-US" w:eastAsia="zh-TW"/>
              </w:rPr>
            </w:pPr>
            <w:r w:rsidRPr="000C3E03">
              <w:rPr>
                <w:rFonts w:ascii="微軟正黑體" w:eastAsia="微軟正黑體" w:hAnsi="微軟正黑體" w:hint="eastAsia"/>
                <w:color w:val="000000" w:themeColor="text1"/>
                <w:sz w:val="22"/>
                <w:szCs w:val="22"/>
                <w:lang w:val="en-US" w:eastAsia="zh-TW"/>
              </w:rPr>
              <w:t>4.依照客人的點單，準備不同菜色所需要的食材</w:t>
            </w:r>
          </w:p>
          <w:p w:rsidR="00022674" w:rsidRPr="000C3E03" w:rsidRDefault="00022674" w:rsidP="000C3E03">
            <w:pPr>
              <w:adjustRightInd w:val="0"/>
              <w:snapToGrid w:val="0"/>
              <w:spacing w:line="0" w:lineRule="atLeast"/>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5.</w:t>
            </w:r>
            <w:proofErr w:type="gramStart"/>
            <w:r w:rsidRPr="000C3E03">
              <w:rPr>
                <w:rFonts w:ascii="微軟正黑體" w:eastAsia="微軟正黑體" w:hAnsi="微軟正黑體" w:hint="eastAsia"/>
                <w:color w:val="000000" w:themeColor="text1"/>
                <w:sz w:val="22"/>
              </w:rPr>
              <w:t>於出菜</w:t>
            </w:r>
            <w:proofErr w:type="gramEnd"/>
            <w:r w:rsidRPr="000C3E03">
              <w:rPr>
                <w:rFonts w:ascii="微軟正黑體" w:eastAsia="微軟正黑體" w:hAnsi="微軟正黑體" w:hint="eastAsia"/>
                <w:color w:val="000000" w:themeColor="text1"/>
                <w:sz w:val="22"/>
              </w:rPr>
              <w:t>時負責菜餚擺盤或調整份量之工作</w:t>
            </w:r>
          </w:p>
        </w:tc>
        <w:tc>
          <w:tcPr>
            <w:tcW w:w="814" w:type="pct"/>
          </w:tcPr>
          <w:p w:rsidR="00022674" w:rsidRPr="000C3E03" w:rsidRDefault="00022674" w:rsidP="000C3E03">
            <w:pPr>
              <w:adjustRightInd w:val="0"/>
              <w:snapToGrid w:val="0"/>
              <w:spacing w:line="0" w:lineRule="atLeast"/>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瓦城集團旗下品牌</w:t>
            </w:r>
          </w:p>
          <w:p w:rsidR="00022674" w:rsidRPr="000C3E03" w:rsidRDefault="00022674" w:rsidP="000C3E03">
            <w:pPr>
              <w:adjustRightInd w:val="0"/>
              <w:snapToGrid w:val="0"/>
              <w:spacing w:line="0" w:lineRule="atLeast"/>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全</w:t>
            </w:r>
            <w:proofErr w:type="gramStart"/>
            <w:r w:rsidRPr="000C3E03">
              <w:rPr>
                <w:rFonts w:ascii="微軟正黑體" w:eastAsia="微軟正黑體" w:hAnsi="微軟正黑體" w:hint="eastAsia"/>
                <w:color w:val="000000" w:themeColor="text1"/>
                <w:sz w:val="22"/>
              </w:rPr>
              <w:t>臺</w:t>
            </w:r>
            <w:proofErr w:type="gramEnd"/>
            <w:r w:rsidRPr="000C3E03">
              <w:rPr>
                <w:rFonts w:ascii="微軟正黑體" w:eastAsia="微軟正黑體" w:hAnsi="微軟正黑體" w:hint="eastAsia"/>
                <w:color w:val="000000" w:themeColor="text1"/>
                <w:sz w:val="22"/>
              </w:rPr>
              <w:t>門市(宜蘭、</w:t>
            </w:r>
          </w:p>
          <w:p w:rsidR="00022674" w:rsidRPr="000C3E03" w:rsidRDefault="00022674" w:rsidP="000C3E03">
            <w:pPr>
              <w:adjustRightInd w:val="0"/>
              <w:snapToGrid w:val="0"/>
              <w:spacing w:line="0" w:lineRule="atLeast"/>
              <w:rPr>
                <w:rFonts w:ascii="微軟正黑體" w:eastAsia="微軟正黑體" w:hAnsi="微軟正黑體"/>
                <w:color w:val="000000" w:themeColor="text1"/>
                <w:sz w:val="22"/>
              </w:rPr>
            </w:pPr>
            <w:proofErr w:type="gramStart"/>
            <w:r w:rsidRPr="000C3E03">
              <w:rPr>
                <w:rFonts w:ascii="微軟正黑體" w:eastAsia="微軟正黑體" w:hAnsi="微軟正黑體" w:hint="eastAsia"/>
                <w:color w:val="000000" w:themeColor="text1"/>
                <w:sz w:val="22"/>
              </w:rPr>
              <w:t>雙北</w:t>
            </w:r>
            <w:proofErr w:type="gramEnd"/>
            <w:r w:rsidRPr="000C3E03">
              <w:rPr>
                <w:rFonts w:ascii="微軟正黑體" w:eastAsia="微軟正黑體" w:hAnsi="微軟正黑體" w:hint="eastAsia"/>
                <w:color w:val="000000" w:themeColor="text1"/>
                <w:sz w:val="22"/>
              </w:rPr>
              <w:t>、桃園、</w:t>
            </w:r>
          </w:p>
          <w:p w:rsidR="00022674" w:rsidRPr="000C3E03" w:rsidRDefault="00022674" w:rsidP="000C3E03">
            <w:pPr>
              <w:adjustRightInd w:val="0"/>
              <w:snapToGrid w:val="0"/>
              <w:spacing w:line="0" w:lineRule="atLeast"/>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新竹、苗栗、</w:t>
            </w:r>
          </w:p>
          <w:p w:rsidR="00022674" w:rsidRPr="000C3E03" w:rsidRDefault="00022674" w:rsidP="000C3E03">
            <w:pPr>
              <w:adjustRightInd w:val="0"/>
              <w:snapToGrid w:val="0"/>
              <w:spacing w:line="0" w:lineRule="atLeast"/>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台中、嘉義、</w:t>
            </w:r>
          </w:p>
          <w:p w:rsidR="00022674" w:rsidRPr="000C3E03" w:rsidRDefault="00022674" w:rsidP="000C3E03">
            <w:pPr>
              <w:adjustRightInd w:val="0"/>
              <w:snapToGrid w:val="0"/>
              <w:spacing w:line="0" w:lineRule="atLeast"/>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台南、高雄、</w:t>
            </w:r>
          </w:p>
          <w:p w:rsidR="00022674" w:rsidRPr="000C3E03" w:rsidRDefault="00022674" w:rsidP="000C3E03">
            <w:pPr>
              <w:adjustRightInd w:val="0"/>
              <w:snapToGrid w:val="0"/>
              <w:spacing w:line="0" w:lineRule="atLeast"/>
              <w:rPr>
                <w:rFonts w:ascii="微軟正黑體" w:eastAsia="微軟正黑體" w:hAnsi="微軟正黑體"/>
                <w:color w:val="000000" w:themeColor="text1"/>
                <w:sz w:val="22"/>
              </w:rPr>
            </w:pPr>
            <w:r w:rsidRPr="000C3E03">
              <w:rPr>
                <w:rFonts w:ascii="微軟正黑體" w:eastAsia="微軟正黑體" w:hAnsi="微軟正黑體" w:hint="eastAsia"/>
                <w:color w:val="000000" w:themeColor="text1"/>
                <w:sz w:val="22"/>
              </w:rPr>
              <w:t>屏東)</w:t>
            </w:r>
          </w:p>
        </w:tc>
        <w:tc>
          <w:tcPr>
            <w:tcW w:w="353" w:type="pct"/>
          </w:tcPr>
          <w:p w:rsidR="00022674" w:rsidRPr="00315F6D" w:rsidRDefault="00022674" w:rsidP="000C3E03">
            <w:pPr>
              <w:adjustRightInd w:val="0"/>
              <w:snapToGrid w:val="0"/>
              <w:spacing w:line="0" w:lineRule="atLeast"/>
              <w:jc w:val="center"/>
              <w:rPr>
                <w:rFonts w:ascii="微軟正黑體" w:eastAsia="微軟正黑體" w:hAnsi="微軟正黑體"/>
                <w:sz w:val="22"/>
              </w:rPr>
            </w:pPr>
          </w:p>
        </w:tc>
      </w:tr>
    </w:tbl>
    <w:p w:rsidR="007D1F13" w:rsidRPr="00022674" w:rsidRDefault="0036686D" w:rsidP="00022674">
      <w:pPr>
        <w:tabs>
          <w:tab w:val="left" w:pos="284"/>
          <w:tab w:val="left" w:pos="426"/>
        </w:tabs>
        <w:spacing w:line="0" w:lineRule="atLeast"/>
        <w:rPr>
          <w:sz w:val="16"/>
          <w:szCs w:val="16"/>
        </w:rPr>
      </w:pPr>
      <w:r w:rsidRPr="00022674">
        <w:rPr>
          <w:rFonts w:ascii="微軟正黑體" w:eastAsia="微軟正黑體" w:hAnsi="微軟正黑體" w:hint="eastAsia"/>
          <w:color w:val="FF0000"/>
          <w:sz w:val="16"/>
          <w:szCs w:val="16"/>
        </w:rPr>
        <w:t>因應107年就業服務法修正(條文內容：就業服務法第5條第2項：雇主招募或僱用員工，不得有下列情事：…六、提供職缺之經常性薪資未達新臺幣四萬元而未公開揭示或告知其薪資範圍；罰則-違反上述規定，處新臺幣六萬元以上三十萬元以下罰鍰。因為職缺都會公告，為避免廠商觸法，建請廠商務必列出職缺薪資範圍。(資料請以一頁為限)</w:t>
      </w:r>
    </w:p>
    <w:sectPr w:rsidR="007D1F13" w:rsidRPr="00022674" w:rsidSect="00645210">
      <w:footerReference w:type="default" r:id="rId6"/>
      <w:pgSz w:w="11906" w:h="16838"/>
      <w:pgMar w:top="567" w:right="1134" w:bottom="709" w:left="1134" w:header="851" w:footer="5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C08" w:rsidRDefault="009A6C08">
      <w:r>
        <w:separator/>
      </w:r>
    </w:p>
  </w:endnote>
  <w:endnote w:type="continuationSeparator" w:id="0">
    <w:p w:rsidR="009A6C08" w:rsidRDefault="009A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132397"/>
      <w:docPartObj>
        <w:docPartGallery w:val="Page Numbers (Bottom of Page)"/>
        <w:docPartUnique/>
      </w:docPartObj>
    </w:sdtPr>
    <w:sdtEndPr/>
    <w:sdtContent>
      <w:p w:rsidR="000C3E48" w:rsidRDefault="00FD63EE" w:rsidP="000C3E48">
        <w:pPr>
          <w:pStyle w:val="a3"/>
          <w:jc w:val="center"/>
        </w:pPr>
        <w:r>
          <w:fldChar w:fldCharType="begin"/>
        </w:r>
        <w:r>
          <w:instrText>PAGE   \* MERGEFORMAT</w:instrText>
        </w:r>
        <w:r>
          <w:fldChar w:fldCharType="separate"/>
        </w:r>
        <w:r w:rsidR="000C3E03" w:rsidRPr="000C3E03">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C08" w:rsidRDefault="009A6C08">
      <w:r>
        <w:separator/>
      </w:r>
    </w:p>
  </w:footnote>
  <w:footnote w:type="continuationSeparator" w:id="0">
    <w:p w:rsidR="009A6C08" w:rsidRDefault="009A6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6D"/>
    <w:rsid w:val="00022674"/>
    <w:rsid w:val="000C3E03"/>
    <w:rsid w:val="00197AE4"/>
    <w:rsid w:val="00241028"/>
    <w:rsid w:val="00292C67"/>
    <w:rsid w:val="0036686D"/>
    <w:rsid w:val="0051584B"/>
    <w:rsid w:val="00645210"/>
    <w:rsid w:val="007734B4"/>
    <w:rsid w:val="007D1F13"/>
    <w:rsid w:val="00943CEE"/>
    <w:rsid w:val="009A6C08"/>
    <w:rsid w:val="009F2685"/>
    <w:rsid w:val="00A1015F"/>
    <w:rsid w:val="00AB73B5"/>
    <w:rsid w:val="00BD0762"/>
    <w:rsid w:val="00DE0FA2"/>
    <w:rsid w:val="00E7463B"/>
    <w:rsid w:val="00EE1E6A"/>
    <w:rsid w:val="00FD6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3B649A-A091-46DC-A7A6-19736EDD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 w:type="paragraph" w:styleId="a5">
    <w:name w:val="Body Text Indent"/>
    <w:basedOn w:val="a"/>
    <w:link w:val="a6"/>
    <w:rsid w:val="00292C67"/>
    <w:pPr>
      <w:spacing w:after="120"/>
      <w:ind w:leftChars="200" w:left="480"/>
    </w:pPr>
    <w:rPr>
      <w:rFonts w:ascii="Times New Roman" w:eastAsia="新細明體" w:hAnsi="Times New Roman" w:cs="Times New Roman"/>
      <w:szCs w:val="20"/>
      <w:lang w:val="x-none" w:eastAsia="x-none"/>
    </w:rPr>
  </w:style>
  <w:style w:type="character" w:customStyle="1" w:styleId="a6">
    <w:name w:val="本文縮排 字元"/>
    <w:basedOn w:val="a0"/>
    <w:link w:val="a5"/>
    <w:rsid w:val="00292C67"/>
    <w:rPr>
      <w:rFonts w:ascii="Times New Roman" w:eastAsia="新細明體" w:hAnsi="Times New Roman" w:cs="Times New Roman"/>
      <w:szCs w:val="20"/>
      <w:lang w:val="x-none" w:eastAsia="x-none"/>
    </w:rPr>
  </w:style>
  <w:style w:type="paragraph" w:styleId="a7">
    <w:name w:val="header"/>
    <w:basedOn w:val="a"/>
    <w:link w:val="a8"/>
    <w:uiPriority w:val="99"/>
    <w:unhideWhenUsed/>
    <w:rsid w:val="00AB73B5"/>
    <w:pPr>
      <w:tabs>
        <w:tab w:val="center" w:pos="4153"/>
        <w:tab w:val="right" w:pos="8306"/>
      </w:tabs>
      <w:snapToGrid w:val="0"/>
    </w:pPr>
    <w:rPr>
      <w:sz w:val="20"/>
      <w:szCs w:val="20"/>
    </w:rPr>
  </w:style>
  <w:style w:type="character" w:customStyle="1" w:styleId="a8">
    <w:name w:val="頁首 字元"/>
    <w:basedOn w:val="a0"/>
    <w:link w:val="a7"/>
    <w:uiPriority w:val="99"/>
    <w:rsid w:val="00AB73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彭美惠</dc:creator>
  <cp:keywords/>
  <dc:description/>
  <cp:lastModifiedBy>彭美惠</cp:lastModifiedBy>
  <cp:revision>8</cp:revision>
  <dcterms:created xsi:type="dcterms:W3CDTF">2024-04-10T01:28:00Z</dcterms:created>
  <dcterms:modified xsi:type="dcterms:W3CDTF">2024-04-11T12:35:00Z</dcterms:modified>
</cp:coreProperties>
</file>