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957" w:rsidRPr="001200E6" w:rsidRDefault="00570957" w:rsidP="00570957">
      <w:pPr>
        <w:widowControl/>
        <w:spacing w:line="0" w:lineRule="atLeast"/>
        <w:jc w:val="center"/>
        <w:rPr>
          <w:rFonts w:ascii="Times New Roman" w:eastAsia="微軟正黑體" w:hAnsi="Times New Roman" w:cs="Times New Roman"/>
          <w:b/>
          <w:szCs w:val="24"/>
        </w:rPr>
      </w:pPr>
      <w:r w:rsidRPr="001200E6">
        <w:rPr>
          <w:rFonts w:ascii="Times New Roman" w:eastAsia="微軟正黑體" w:hAnsi="Times New Roman" w:cs="Times New Roman"/>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45"/>
        <w:gridCol w:w="5101"/>
        <w:gridCol w:w="1621"/>
        <w:gridCol w:w="1611"/>
      </w:tblGrid>
      <w:tr w:rsidR="00570957" w:rsidRPr="001200E6" w:rsidTr="00F748B9">
        <w:trPr>
          <w:trHeight w:val="453"/>
          <w:jc w:val="center"/>
        </w:trPr>
        <w:tc>
          <w:tcPr>
            <w:tcW w:w="650" w:type="pct"/>
            <w:shd w:val="clear" w:color="auto" w:fill="auto"/>
            <w:vAlign w:val="center"/>
          </w:tcPr>
          <w:p w:rsidR="00570957" w:rsidRPr="00F748B9" w:rsidRDefault="00570957" w:rsidP="00F748B9">
            <w:pPr>
              <w:spacing w:line="0" w:lineRule="atLeas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公司名稱</w:t>
            </w:r>
          </w:p>
        </w:tc>
        <w:tc>
          <w:tcPr>
            <w:tcW w:w="2663" w:type="pct"/>
            <w:shd w:val="clear" w:color="auto" w:fill="auto"/>
            <w:vAlign w:val="center"/>
          </w:tcPr>
          <w:p w:rsidR="00570957" w:rsidRPr="00F748B9" w:rsidRDefault="00570957" w:rsidP="00F748B9">
            <w:pPr>
              <w:spacing w:line="0" w:lineRule="atLeast"/>
              <w:rPr>
                <w:rFonts w:ascii="Times New Roman" w:eastAsia="微軟正黑體" w:hAnsi="Times New Roman" w:cs="Times New Roman"/>
                <w:color w:val="FF0000"/>
                <w:szCs w:val="24"/>
              </w:rPr>
            </w:pPr>
            <w:r w:rsidRPr="00F748B9">
              <w:rPr>
                <w:rFonts w:ascii="Times New Roman" w:eastAsia="微軟正黑體" w:hAnsi="Times New Roman" w:cs="Times New Roman"/>
                <w:color w:val="000000"/>
                <w:szCs w:val="24"/>
              </w:rPr>
              <w:t>屏榮食品股份有限公司</w:t>
            </w:r>
          </w:p>
        </w:tc>
        <w:tc>
          <w:tcPr>
            <w:tcW w:w="846" w:type="pct"/>
            <w:shd w:val="clear" w:color="auto" w:fill="auto"/>
            <w:vAlign w:val="center"/>
          </w:tcPr>
          <w:p w:rsidR="00570957" w:rsidRPr="00F748B9" w:rsidRDefault="00570957" w:rsidP="00F748B9">
            <w:pPr>
              <w:spacing w:line="0" w:lineRule="atLeast"/>
              <w:jc w:val="center"/>
              <w:rPr>
                <w:rFonts w:ascii="Times New Roman" w:eastAsia="微軟正黑體" w:hAnsi="Times New Roman" w:cs="Times New Roman"/>
                <w:color w:val="000000"/>
                <w:szCs w:val="24"/>
              </w:rPr>
            </w:pPr>
            <w:r w:rsidRPr="00F748B9">
              <w:rPr>
                <w:rFonts w:ascii="Times New Roman" w:eastAsia="微軟正黑體" w:hAnsi="Times New Roman" w:cs="Times New Roman"/>
                <w:color w:val="000000"/>
                <w:szCs w:val="24"/>
              </w:rPr>
              <w:t>攤位編號</w:t>
            </w:r>
          </w:p>
        </w:tc>
        <w:tc>
          <w:tcPr>
            <w:tcW w:w="840" w:type="pct"/>
            <w:shd w:val="clear" w:color="auto" w:fill="auto"/>
            <w:vAlign w:val="center"/>
          </w:tcPr>
          <w:p w:rsidR="00570957" w:rsidRPr="00F748B9" w:rsidRDefault="001200E6" w:rsidP="00F748B9">
            <w:pPr>
              <w:spacing w:line="0" w:lineRule="atLeast"/>
              <w:jc w:val="center"/>
              <w:rPr>
                <w:rFonts w:ascii="Times New Roman" w:eastAsia="微軟正黑體" w:hAnsi="Times New Roman" w:cs="Times New Roman"/>
                <w:color w:val="FF0000"/>
                <w:szCs w:val="24"/>
              </w:rPr>
            </w:pPr>
            <w:r w:rsidRPr="00F748B9">
              <w:rPr>
                <w:rFonts w:ascii="Times New Roman" w:eastAsia="微軟正黑體" w:hAnsi="Times New Roman" w:cs="Times New Roman"/>
                <w:color w:val="FF0000"/>
                <w:szCs w:val="24"/>
              </w:rPr>
              <w:t>製造</w:t>
            </w:r>
            <w:r w:rsidRPr="00F748B9">
              <w:rPr>
                <w:rFonts w:ascii="Times New Roman" w:eastAsia="微軟正黑體" w:hAnsi="Times New Roman" w:cs="Times New Roman"/>
                <w:color w:val="FF0000"/>
                <w:szCs w:val="24"/>
              </w:rPr>
              <w:t>1</w:t>
            </w:r>
          </w:p>
        </w:tc>
      </w:tr>
      <w:tr w:rsidR="00570957" w:rsidRPr="001200E6" w:rsidTr="001200E6">
        <w:trPr>
          <w:jc w:val="center"/>
        </w:trPr>
        <w:tc>
          <w:tcPr>
            <w:tcW w:w="650" w:type="pct"/>
            <w:shd w:val="clear" w:color="auto" w:fill="auto"/>
            <w:vAlign w:val="center"/>
          </w:tcPr>
          <w:p w:rsidR="00570957" w:rsidRPr="00F748B9" w:rsidRDefault="00570957" w:rsidP="001200E6">
            <w:pPr>
              <w:spacing w:line="440" w:lineRule="exac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公司地址</w:t>
            </w:r>
          </w:p>
        </w:tc>
        <w:tc>
          <w:tcPr>
            <w:tcW w:w="2663" w:type="pct"/>
            <w:shd w:val="clear" w:color="auto" w:fill="auto"/>
            <w:vAlign w:val="center"/>
          </w:tcPr>
          <w:p w:rsidR="00570957" w:rsidRPr="00F748B9" w:rsidRDefault="00570957" w:rsidP="001200E6">
            <w:pPr>
              <w:spacing w:line="440" w:lineRule="exact"/>
              <w:ind w:rightChars="-52" w:right="-125"/>
              <w:rPr>
                <w:rFonts w:ascii="Times New Roman" w:eastAsia="微軟正黑體" w:hAnsi="Times New Roman" w:cs="Times New Roman"/>
                <w:color w:val="FF0000"/>
                <w:szCs w:val="24"/>
              </w:rPr>
            </w:pPr>
            <w:r w:rsidRPr="00F748B9">
              <w:rPr>
                <w:rFonts w:ascii="Times New Roman" w:eastAsia="微軟正黑體" w:hAnsi="Times New Roman" w:cs="Times New Roman"/>
                <w:color w:val="000000"/>
                <w:szCs w:val="24"/>
              </w:rPr>
              <w:t>新豐廠：新竹縣新豐鄉中崙村</w:t>
            </w:r>
            <w:r w:rsidRPr="00F748B9">
              <w:rPr>
                <w:rFonts w:ascii="Times New Roman" w:eastAsia="微軟正黑體" w:hAnsi="Times New Roman" w:cs="Times New Roman"/>
                <w:color w:val="000000"/>
                <w:szCs w:val="24"/>
              </w:rPr>
              <w:t>9</w:t>
            </w:r>
            <w:r w:rsidRPr="00F748B9">
              <w:rPr>
                <w:rFonts w:ascii="Times New Roman" w:eastAsia="微軟正黑體" w:hAnsi="Times New Roman" w:cs="Times New Roman"/>
                <w:color w:val="000000"/>
                <w:szCs w:val="24"/>
              </w:rPr>
              <w:t>鄰中崙</w:t>
            </w:r>
            <w:r w:rsidRPr="00F748B9">
              <w:rPr>
                <w:rFonts w:ascii="Times New Roman" w:eastAsia="微軟正黑體" w:hAnsi="Times New Roman" w:cs="Times New Roman"/>
                <w:color w:val="000000"/>
                <w:szCs w:val="24"/>
              </w:rPr>
              <w:t>289-3</w:t>
            </w:r>
            <w:r w:rsidRPr="00F748B9">
              <w:rPr>
                <w:rFonts w:ascii="Times New Roman" w:eastAsia="微軟正黑體" w:hAnsi="Times New Roman" w:cs="Times New Roman"/>
                <w:color w:val="000000"/>
                <w:szCs w:val="24"/>
              </w:rPr>
              <w:t>號</w:t>
            </w:r>
          </w:p>
        </w:tc>
        <w:tc>
          <w:tcPr>
            <w:tcW w:w="846"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統一編號</w:t>
            </w:r>
          </w:p>
        </w:tc>
        <w:tc>
          <w:tcPr>
            <w:tcW w:w="840"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80586692</w:t>
            </w:r>
          </w:p>
        </w:tc>
      </w:tr>
      <w:tr w:rsidR="00570957" w:rsidRPr="001200E6" w:rsidTr="001200E6">
        <w:trPr>
          <w:jc w:val="center"/>
        </w:trPr>
        <w:tc>
          <w:tcPr>
            <w:tcW w:w="650" w:type="pct"/>
            <w:shd w:val="clear" w:color="auto" w:fill="auto"/>
            <w:vAlign w:val="center"/>
          </w:tcPr>
          <w:p w:rsidR="00570957" w:rsidRPr="00F748B9" w:rsidRDefault="00570957" w:rsidP="001200E6">
            <w:pPr>
              <w:spacing w:line="440" w:lineRule="exac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負責人</w:t>
            </w:r>
          </w:p>
        </w:tc>
        <w:tc>
          <w:tcPr>
            <w:tcW w:w="2663" w:type="pct"/>
            <w:shd w:val="clear" w:color="auto" w:fill="auto"/>
            <w:vAlign w:val="center"/>
          </w:tcPr>
          <w:p w:rsidR="00570957" w:rsidRPr="00F748B9" w:rsidRDefault="00570957" w:rsidP="001200E6">
            <w:pPr>
              <w:spacing w:line="440" w:lineRule="exact"/>
              <w:jc w:val="center"/>
              <w:rPr>
                <w:rFonts w:ascii="Times New Roman" w:eastAsia="微軟正黑體" w:hAnsi="Times New Roman" w:cs="Times New Roman"/>
                <w:color w:val="FF0000"/>
                <w:szCs w:val="24"/>
              </w:rPr>
            </w:pPr>
            <w:r w:rsidRPr="00F748B9">
              <w:rPr>
                <w:rFonts w:ascii="Times New Roman" w:eastAsia="微軟正黑體" w:hAnsi="Times New Roman" w:cs="Times New Roman"/>
                <w:szCs w:val="24"/>
              </w:rPr>
              <w:t>吳宏哲</w:t>
            </w:r>
          </w:p>
        </w:tc>
        <w:tc>
          <w:tcPr>
            <w:tcW w:w="846"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員工人數</w:t>
            </w:r>
          </w:p>
        </w:tc>
        <w:tc>
          <w:tcPr>
            <w:tcW w:w="840"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700</w:t>
            </w:r>
          </w:p>
        </w:tc>
      </w:tr>
      <w:tr w:rsidR="00570957" w:rsidRPr="001200E6" w:rsidTr="001200E6">
        <w:trPr>
          <w:jc w:val="center"/>
        </w:trPr>
        <w:tc>
          <w:tcPr>
            <w:tcW w:w="650" w:type="pct"/>
            <w:shd w:val="clear" w:color="auto" w:fill="auto"/>
            <w:vAlign w:val="center"/>
          </w:tcPr>
          <w:p w:rsidR="00570957" w:rsidRPr="00F748B9" w:rsidRDefault="00570957" w:rsidP="001200E6">
            <w:pPr>
              <w:spacing w:line="440" w:lineRule="exac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連絡人</w:t>
            </w:r>
          </w:p>
        </w:tc>
        <w:tc>
          <w:tcPr>
            <w:tcW w:w="2663" w:type="pct"/>
            <w:shd w:val="clear" w:color="auto" w:fill="auto"/>
            <w:vAlign w:val="center"/>
          </w:tcPr>
          <w:p w:rsidR="00570957" w:rsidRPr="00F748B9" w:rsidRDefault="00570957" w:rsidP="001200E6">
            <w:pPr>
              <w:spacing w:line="440" w:lineRule="exact"/>
              <w:jc w:val="center"/>
              <w:rPr>
                <w:rFonts w:ascii="Times New Roman" w:eastAsia="微軟正黑體" w:hAnsi="Times New Roman" w:cs="Times New Roman"/>
                <w:szCs w:val="24"/>
              </w:rPr>
            </w:pPr>
            <w:r w:rsidRPr="00F748B9">
              <w:rPr>
                <w:rFonts w:ascii="Times New Roman" w:eastAsia="微軟正黑體" w:hAnsi="Times New Roman" w:cs="Times New Roman"/>
                <w:color w:val="000000"/>
                <w:szCs w:val="24"/>
              </w:rPr>
              <w:t>張小姐</w:t>
            </w:r>
          </w:p>
        </w:tc>
        <w:tc>
          <w:tcPr>
            <w:tcW w:w="846"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連絡電話</w:t>
            </w:r>
          </w:p>
        </w:tc>
        <w:tc>
          <w:tcPr>
            <w:tcW w:w="840"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03-6235588</w:t>
            </w:r>
          </w:p>
        </w:tc>
      </w:tr>
      <w:tr w:rsidR="00570957" w:rsidRPr="001200E6" w:rsidTr="001200E6">
        <w:trPr>
          <w:jc w:val="center"/>
        </w:trPr>
        <w:tc>
          <w:tcPr>
            <w:tcW w:w="650" w:type="pct"/>
            <w:shd w:val="clear" w:color="auto" w:fill="auto"/>
            <w:vAlign w:val="center"/>
          </w:tcPr>
          <w:p w:rsidR="00570957" w:rsidRPr="00F748B9" w:rsidRDefault="00570957" w:rsidP="001200E6">
            <w:pPr>
              <w:spacing w:line="440" w:lineRule="exac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E-mail</w:t>
            </w:r>
          </w:p>
        </w:tc>
        <w:tc>
          <w:tcPr>
            <w:tcW w:w="4350" w:type="pct"/>
            <w:gridSpan w:val="3"/>
            <w:shd w:val="clear" w:color="auto" w:fill="auto"/>
            <w:vAlign w:val="center"/>
          </w:tcPr>
          <w:p w:rsidR="00570957" w:rsidRPr="00F748B9" w:rsidRDefault="00570957" w:rsidP="001200E6">
            <w:pPr>
              <w:spacing w:line="440" w:lineRule="exact"/>
              <w:jc w:val="center"/>
              <w:rPr>
                <w:rFonts w:ascii="Times New Roman" w:eastAsia="微軟正黑體" w:hAnsi="Times New Roman" w:cs="Times New Roman"/>
                <w:szCs w:val="24"/>
              </w:rPr>
            </w:pPr>
            <w:r w:rsidRPr="00F748B9">
              <w:rPr>
                <w:rFonts w:ascii="Times New Roman" w:eastAsia="微軟正黑體" w:hAnsi="Times New Roman" w:cs="Times New Roman"/>
                <w:szCs w:val="24"/>
              </w:rPr>
              <w:t>winnie1327@tashi-prf.com.tw</w:t>
            </w:r>
          </w:p>
        </w:tc>
      </w:tr>
      <w:tr w:rsidR="00570957" w:rsidRPr="001200E6" w:rsidTr="001200E6">
        <w:trPr>
          <w:trHeight w:val="1394"/>
          <w:jc w:val="center"/>
        </w:trPr>
        <w:tc>
          <w:tcPr>
            <w:tcW w:w="650" w:type="pct"/>
            <w:shd w:val="clear" w:color="auto" w:fill="auto"/>
            <w:vAlign w:val="center"/>
          </w:tcPr>
          <w:p w:rsidR="00570957" w:rsidRPr="001200E6" w:rsidRDefault="00570957" w:rsidP="001200E6">
            <w:pPr>
              <w:spacing w:line="440" w:lineRule="exact"/>
              <w:jc w:val="center"/>
              <w:rPr>
                <w:rFonts w:ascii="Times New Roman" w:eastAsia="微軟正黑體" w:hAnsi="Times New Roman" w:cs="Times New Roman"/>
                <w:szCs w:val="24"/>
              </w:rPr>
            </w:pPr>
            <w:r w:rsidRPr="001200E6">
              <w:rPr>
                <w:rFonts w:ascii="Times New Roman" w:eastAsia="微軟正黑體" w:hAnsi="Times New Roman" w:cs="Times New Roman"/>
                <w:szCs w:val="24"/>
              </w:rPr>
              <w:t>公司網址</w:t>
            </w:r>
            <w:r w:rsidRPr="001200E6">
              <w:rPr>
                <w:rFonts w:ascii="Times New Roman" w:eastAsia="微軟正黑體" w:hAnsi="Times New Roman" w:cs="Times New Roman"/>
                <w:szCs w:val="24"/>
              </w:rPr>
              <w:t xml:space="preserve">     QR Code</w:t>
            </w:r>
          </w:p>
        </w:tc>
        <w:tc>
          <w:tcPr>
            <w:tcW w:w="4350" w:type="pct"/>
            <w:gridSpan w:val="3"/>
            <w:shd w:val="clear" w:color="auto" w:fill="auto"/>
            <w:vAlign w:val="center"/>
          </w:tcPr>
          <w:p w:rsidR="00570957" w:rsidRPr="001200E6" w:rsidRDefault="00570957" w:rsidP="001200E6">
            <w:pPr>
              <w:spacing w:line="440" w:lineRule="exact"/>
              <w:jc w:val="center"/>
              <w:rPr>
                <w:rFonts w:ascii="Times New Roman" w:eastAsia="微軟正黑體" w:hAnsi="Times New Roman" w:cs="Times New Roman"/>
                <w:szCs w:val="24"/>
              </w:rPr>
            </w:pPr>
            <w:r w:rsidRPr="001200E6">
              <w:rPr>
                <w:rFonts w:ascii="Times New Roman" w:eastAsia="微軟正黑體" w:hAnsi="Times New Roman" w:cs="Times New Roman"/>
                <w:noProof/>
                <w:szCs w:val="24"/>
              </w:rPr>
              <w:drawing>
                <wp:anchor distT="0" distB="0" distL="114300" distR="114300" simplePos="0" relativeHeight="251658240" behindDoc="1" locked="0" layoutInCell="1" allowOverlap="1" wp14:anchorId="7B171B65">
                  <wp:simplePos x="0" y="0"/>
                  <wp:positionH relativeFrom="column">
                    <wp:posOffset>1675676</wp:posOffset>
                  </wp:positionH>
                  <wp:positionV relativeFrom="paragraph">
                    <wp:posOffset>133</wp:posOffset>
                  </wp:positionV>
                  <wp:extent cx="933450" cy="933450"/>
                  <wp:effectExtent l="0" t="0" r="0" b="0"/>
                  <wp:wrapTight wrapText="bothSides">
                    <wp:wrapPolygon edited="0">
                      <wp:start x="0" y="0"/>
                      <wp:lineTo x="0" y="21159"/>
                      <wp:lineTo x="21159" y="21159"/>
                      <wp:lineTo x="21159"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群組-屏榮新豐.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933450" cy="933450"/>
                          </a:xfrm>
                          <a:prstGeom prst="rect">
                            <a:avLst/>
                          </a:prstGeom>
                        </pic:spPr>
                      </pic:pic>
                    </a:graphicData>
                  </a:graphic>
                </wp:anchor>
              </w:drawing>
            </w:r>
            <w:r w:rsidR="001200E6" w:rsidRPr="001200E6">
              <w:rPr>
                <w:rFonts w:ascii="Times New Roman" w:eastAsia="微軟正黑體" w:hAnsi="Times New Roman" w:cs="Times New Roman"/>
                <w:szCs w:val="24"/>
              </w:rPr>
              <w:t xml:space="preserve">   </w:t>
            </w:r>
            <w:r w:rsidRPr="001200E6">
              <w:rPr>
                <w:rFonts w:ascii="Times New Roman" w:eastAsia="微軟正黑體" w:hAnsi="Times New Roman" w:cs="Times New Roman"/>
                <w:szCs w:val="24"/>
              </w:rPr>
              <w:t>新豐廠</w:t>
            </w:r>
          </w:p>
        </w:tc>
      </w:tr>
      <w:tr w:rsidR="00570957" w:rsidRPr="001200E6" w:rsidTr="001200E6">
        <w:trPr>
          <w:trHeight w:val="621"/>
          <w:jc w:val="center"/>
        </w:trPr>
        <w:tc>
          <w:tcPr>
            <w:tcW w:w="650" w:type="pct"/>
            <w:shd w:val="clear" w:color="auto" w:fill="auto"/>
            <w:vAlign w:val="center"/>
          </w:tcPr>
          <w:p w:rsidR="00570957" w:rsidRPr="001200E6" w:rsidRDefault="00570957" w:rsidP="00EF6B15">
            <w:pPr>
              <w:spacing w:line="0" w:lineRule="atLeast"/>
              <w:jc w:val="center"/>
              <w:rPr>
                <w:rFonts w:ascii="Times New Roman" w:eastAsia="微軟正黑體" w:hAnsi="Times New Roman" w:cs="Times New Roman"/>
                <w:sz w:val="22"/>
              </w:rPr>
            </w:pPr>
            <w:r w:rsidRPr="001200E6">
              <w:rPr>
                <w:rFonts w:ascii="Times New Roman" w:eastAsia="微軟正黑體" w:hAnsi="Times New Roman" w:cs="Times New Roman"/>
                <w:sz w:val="22"/>
              </w:rPr>
              <w:t>服務項目</w:t>
            </w:r>
          </w:p>
        </w:tc>
        <w:tc>
          <w:tcPr>
            <w:tcW w:w="4350" w:type="pct"/>
            <w:gridSpan w:val="3"/>
            <w:shd w:val="clear" w:color="auto" w:fill="auto"/>
            <w:vAlign w:val="center"/>
          </w:tcPr>
          <w:p w:rsidR="00570957" w:rsidRPr="001200E6" w:rsidRDefault="00570957" w:rsidP="00EF6B15">
            <w:pPr>
              <w:spacing w:line="0" w:lineRule="atLeast"/>
              <w:rPr>
                <w:rFonts w:ascii="Times New Roman" w:eastAsia="微軟正黑體" w:hAnsi="Times New Roman" w:cs="Times New Roman"/>
                <w:sz w:val="22"/>
              </w:rPr>
            </w:pPr>
            <w:r w:rsidRPr="001200E6">
              <w:rPr>
                <w:rFonts w:ascii="Times New Roman" w:eastAsia="微軟正黑體" w:hAnsi="Times New Roman" w:cs="Times New Roman"/>
                <w:color w:val="000000"/>
                <w:sz w:val="22"/>
              </w:rPr>
              <w:t>全家便利商店所販售之各類鮮食便當、三明治、壽司、飯</w:t>
            </w:r>
            <w:proofErr w:type="gramStart"/>
            <w:r w:rsidRPr="001200E6">
              <w:rPr>
                <w:rFonts w:ascii="Times New Roman" w:eastAsia="微軟正黑體" w:hAnsi="Times New Roman" w:cs="Times New Roman"/>
                <w:color w:val="000000"/>
                <w:sz w:val="22"/>
              </w:rPr>
              <w:t>糰</w:t>
            </w:r>
            <w:proofErr w:type="gramEnd"/>
            <w:r w:rsidRPr="001200E6">
              <w:rPr>
                <w:rFonts w:ascii="Times New Roman" w:eastAsia="微軟正黑體" w:hAnsi="Times New Roman" w:cs="Times New Roman"/>
                <w:color w:val="000000"/>
                <w:sz w:val="22"/>
              </w:rPr>
              <w:t>及甜點</w:t>
            </w:r>
          </w:p>
        </w:tc>
      </w:tr>
      <w:tr w:rsidR="00570957" w:rsidRPr="001200E6" w:rsidTr="001200E6">
        <w:trPr>
          <w:jc w:val="center"/>
        </w:trPr>
        <w:tc>
          <w:tcPr>
            <w:tcW w:w="650" w:type="pct"/>
            <w:shd w:val="clear" w:color="auto" w:fill="auto"/>
            <w:vAlign w:val="center"/>
          </w:tcPr>
          <w:p w:rsidR="00570957" w:rsidRPr="001200E6" w:rsidRDefault="00570957" w:rsidP="00EF6B15">
            <w:pPr>
              <w:spacing w:line="0" w:lineRule="atLeast"/>
              <w:jc w:val="center"/>
              <w:rPr>
                <w:rFonts w:ascii="Times New Roman" w:eastAsia="微軟正黑體" w:hAnsi="Times New Roman" w:cs="Times New Roman"/>
                <w:sz w:val="22"/>
              </w:rPr>
            </w:pPr>
            <w:r w:rsidRPr="001200E6">
              <w:rPr>
                <w:rFonts w:ascii="Times New Roman" w:eastAsia="微軟正黑體" w:hAnsi="Times New Roman" w:cs="Times New Roman"/>
                <w:sz w:val="22"/>
              </w:rPr>
              <w:t>勞動權益</w:t>
            </w:r>
          </w:p>
        </w:tc>
        <w:tc>
          <w:tcPr>
            <w:tcW w:w="4350" w:type="pct"/>
            <w:gridSpan w:val="3"/>
            <w:shd w:val="clear" w:color="auto" w:fill="auto"/>
            <w:vAlign w:val="center"/>
          </w:tcPr>
          <w:p w:rsidR="00570957" w:rsidRPr="001200E6" w:rsidRDefault="00570957" w:rsidP="00EF6B15">
            <w:pPr>
              <w:spacing w:line="0" w:lineRule="atLeast"/>
              <w:rPr>
                <w:rFonts w:ascii="Times New Roman" w:eastAsia="微軟正黑體" w:hAnsi="Times New Roman" w:cs="Times New Roman"/>
                <w:color w:val="FF0000"/>
                <w:sz w:val="22"/>
              </w:rPr>
            </w:pPr>
            <w:r w:rsidRPr="001200E6">
              <w:rPr>
                <w:rFonts w:ascii="Times New Roman" w:eastAsia="微軟正黑體" w:hAnsi="Times New Roman" w:cs="Times New Roman"/>
                <w:color w:val="000000"/>
                <w:sz w:val="22"/>
              </w:rPr>
              <w:sym w:font="Wingdings 2" w:char="F052"/>
            </w:r>
            <w:proofErr w:type="gramStart"/>
            <w:r w:rsidRPr="001200E6">
              <w:rPr>
                <w:rFonts w:ascii="Times New Roman" w:eastAsia="微軟正黑體" w:hAnsi="Times New Roman" w:cs="Times New Roman"/>
                <w:color w:val="000000"/>
                <w:sz w:val="22"/>
              </w:rPr>
              <w:t>勞</w:t>
            </w:r>
            <w:proofErr w:type="gramEnd"/>
            <w:r w:rsidRPr="001200E6">
              <w:rPr>
                <w:rFonts w:ascii="Times New Roman" w:eastAsia="微軟正黑體" w:hAnsi="Times New Roman" w:cs="Times New Roman"/>
                <w:color w:val="000000"/>
                <w:sz w:val="22"/>
              </w:rPr>
              <w:t>、健保</w:t>
            </w:r>
            <w:r w:rsidRPr="001200E6">
              <w:rPr>
                <w:rFonts w:ascii="Times New Roman" w:eastAsia="微軟正黑體" w:hAnsi="Times New Roman" w:cs="Times New Roman"/>
                <w:color w:val="000000"/>
                <w:sz w:val="22"/>
              </w:rPr>
              <w:t xml:space="preserve"> </w:t>
            </w:r>
            <w:r w:rsidRPr="001200E6">
              <w:rPr>
                <w:rFonts w:ascii="Times New Roman" w:eastAsia="微軟正黑體" w:hAnsi="Times New Roman" w:cs="Times New Roman"/>
                <w:color w:val="000000"/>
                <w:sz w:val="22"/>
              </w:rPr>
              <w:sym w:font="Wingdings 2" w:char="F052"/>
            </w:r>
            <w:r w:rsidRPr="001200E6">
              <w:rPr>
                <w:rFonts w:ascii="Times New Roman" w:eastAsia="微軟正黑體" w:hAnsi="Times New Roman" w:cs="Times New Roman"/>
                <w:color w:val="000000"/>
                <w:sz w:val="22"/>
              </w:rPr>
              <w:t>勞退</w:t>
            </w:r>
            <w:r w:rsidRPr="001200E6">
              <w:rPr>
                <w:rFonts w:ascii="Times New Roman" w:eastAsia="微軟正黑體" w:hAnsi="Times New Roman" w:cs="Times New Roman"/>
                <w:color w:val="000000"/>
                <w:sz w:val="22"/>
              </w:rPr>
              <w:t xml:space="preserve"> </w:t>
            </w:r>
            <w:r w:rsidRPr="001200E6">
              <w:rPr>
                <w:rFonts w:ascii="Times New Roman" w:eastAsia="微軟正黑體" w:hAnsi="Times New Roman" w:cs="Times New Roman"/>
                <w:color w:val="000000"/>
                <w:sz w:val="22"/>
              </w:rPr>
              <w:t>休假制度</w:t>
            </w:r>
            <w:r w:rsidRPr="001200E6">
              <w:rPr>
                <w:rFonts w:ascii="Times New Roman" w:eastAsia="微軟正黑體" w:hAnsi="Times New Roman" w:cs="Times New Roman"/>
                <w:color w:val="000000"/>
                <w:sz w:val="22"/>
                <w:u w:val="single"/>
              </w:rPr>
              <w:t xml:space="preserve">   </w:t>
            </w:r>
            <w:proofErr w:type="gramStart"/>
            <w:r w:rsidRPr="001200E6">
              <w:rPr>
                <w:rFonts w:ascii="Times New Roman" w:eastAsia="微軟正黑體" w:hAnsi="Times New Roman" w:cs="Times New Roman"/>
                <w:color w:val="000000"/>
                <w:sz w:val="22"/>
                <w:u w:val="single"/>
              </w:rPr>
              <w:t>排休</w:t>
            </w:r>
            <w:proofErr w:type="gramEnd"/>
            <w:r w:rsidRPr="001200E6">
              <w:rPr>
                <w:rFonts w:ascii="Times New Roman" w:eastAsia="微軟正黑體" w:hAnsi="Times New Roman" w:cs="Times New Roman"/>
                <w:color w:val="000000"/>
                <w:sz w:val="22"/>
                <w:u w:val="single"/>
              </w:rPr>
              <w:t>制</w:t>
            </w:r>
            <w:r w:rsidRPr="001200E6">
              <w:rPr>
                <w:rFonts w:ascii="Times New Roman" w:eastAsia="微軟正黑體" w:hAnsi="Times New Roman" w:cs="Times New Roman"/>
                <w:color w:val="000000"/>
                <w:sz w:val="22"/>
                <w:u w:val="single"/>
              </w:rPr>
              <w:t xml:space="preserve">    </w:t>
            </w:r>
            <w:r w:rsidRPr="001200E6">
              <w:rPr>
                <w:rFonts w:ascii="Times New Roman" w:eastAsia="微軟正黑體" w:hAnsi="Times New Roman" w:cs="Times New Roman"/>
                <w:color w:val="000000"/>
                <w:sz w:val="22"/>
              </w:rPr>
              <w:t>(</w:t>
            </w:r>
            <w:r w:rsidRPr="001200E6">
              <w:rPr>
                <w:rFonts w:ascii="Times New Roman" w:eastAsia="微軟正黑體" w:hAnsi="Times New Roman" w:cs="Times New Roman"/>
                <w:b/>
                <w:color w:val="000000"/>
                <w:sz w:val="22"/>
              </w:rPr>
              <w:t>凡屬勞動基準法規訂定之項目請填入此欄位</w:t>
            </w:r>
            <w:r w:rsidRPr="001200E6">
              <w:rPr>
                <w:rFonts w:ascii="Times New Roman" w:eastAsia="微軟正黑體" w:hAnsi="Times New Roman" w:cs="Times New Roman"/>
                <w:b/>
                <w:color w:val="000000"/>
                <w:sz w:val="22"/>
              </w:rPr>
              <w:t>)</w:t>
            </w:r>
          </w:p>
        </w:tc>
      </w:tr>
      <w:tr w:rsidR="00570957" w:rsidRPr="001200E6" w:rsidTr="001200E6">
        <w:trPr>
          <w:trHeight w:hRule="exact" w:val="567"/>
          <w:jc w:val="center"/>
        </w:trPr>
        <w:tc>
          <w:tcPr>
            <w:tcW w:w="650" w:type="pct"/>
            <w:vMerge w:val="restart"/>
            <w:shd w:val="clear" w:color="auto" w:fill="auto"/>
            <w:vAlign w:val="center"/>
          </w:tcPr>
          <w:p w:rsidR="00570957" w:rsidRPr="001200E6" w:rsidRDefault="00570957" w:rsidP="00EF6B15">
            <w:pPr>
              <w:spacing w:line="0" w:lineRule="atLeast"/>
              <w:jc w:val="center"/>
              <w:rPr>
                <w:rFonts w:ascii="Times New Roman" w:eastAsia="微軟正黑體" w:hAnsi="Times New Roman" w:cs="Times New Roman"/>
                <w:sz w:val="22"/>
              </w:rPr>
            </w:pPr>
            <w:bookmarkStart w:id="0" w:name="_GoBack" w:colFirst="3" w:colLast="3"/>
            <w:r w:rsidRPr="001200E6">
              <w:rPr>
                <w:rFonts w:ascii="Times New Roman" w:eastAsia="微軟正黑體" w:hAnsi="Times New Roman" w:cs="Times New Roman"/>
                <w:sz w:val="22"/>
              </w:rPr>
              <w:t>福利制度</w:t>
            </w:r>
          </w:p>
        </w:tc>
        <w:tc>
          <w:tcPr>
            <w:tcW w:w="2663" w:type="pct"/>
            <w:vMerge w:val="restart"/>
            <w:shd w:val="clear" w:color="auto" w:fill="auto"/>
            <w:vAlign w:val="center"/>
          </w:tcPr>
          <w:p w:rsidR="00570957" w:rsidRPr="001200E6" w:rsidRDefault="00570957" w:rsidP="00EF6B15">
            <w:pPr>
              <w:spacing w:line="0" w:lineRule="atLeast"/>
              <w:rPr>
                <w:rFonts w:ascii="Times New Roman" w:eastAsia="微軟正黑體" w:hAnsi="Times New Roman" w:cs="Times New Roman"/>
                <w:color w:val="FF0000"/>
                <w:sz w:val="22"/>
              </w:rPr>
            </w:pPr>
            <w:r w:rsidRPr="001200E6">
              <w:rPr>
                <w:rFonts w:ascii="Times New Roman" w:eastAsia="微軟正黑體" w:hAnsi="Times New Roman" w:cs="Times New Roman"/>
                <w:color w:val="000000"/>
                <w:sz w:val="22"/>
              </w:rPr>
              <w:t>年終獎金、員工制服、結婚補助、生育補助、陪產假、</w:t>
            </w:r>
            <w:proofErr w:type="gramStart"/>
            <w:r w:rsidRPr="001200E6">
              <w:rPr>
                <w:rFonts w:ascii="Times New Roman" w:eastAsia="微軟正黑體" w:hAnsi="Times New Roman" w:cs="Times New Roman"/>
                <w:color w:val="000000"/>
                <w:sz w:val="22"/>
              </w:rPr>
              <w:t>勞</w:t>
            </w:r>
            <w:proofErr w:type="gramEnd"/>
            <w:r w:rsidRPr="001200E6">
              <w:rPr>
                <w:rFonts w:ascii="Times New Roman" w:eastAsia="微軟正黑體" w:hAnsi="Times New Roman" w:cs="Times New Roman"/>
                <w:color w:val="000000"/>
                <w:sz w:val="22"/>
              </w:rPr>
              <w:t>健保、團保、撫卹、在職教育訓練、進修補助、三節禮卷、禮品、婚喪喜慶禮金、年終尾牙餐敘年終獎金、三節禮卷、尾牙、勞健保、團保、婚喪喜慶禮金等</w:t>
            </w:r>
          </w:p>
        </w:tc>
        <w:tc>
          <w:tcPr>
            <w:tcW w:w="846" w:type="pct"/>
            <w:shd w:val="clear" w:color="auto" w:fill="auto"/>
            <w:tcFitText/>
            <w:vAlign w:val="center"/>
          </w:tcPr>
          <w:p w:rsidR="00570957" w:rsidRPr="001200E6" w:rsidRDefault="00570957" w:rsidP="00EF6B15">
            <w:pPr>
              <w:spacing w:line="0" w:lineRule="atLeast"/>
              <w:jc w:val="center"/>
              <w:rPr>
                <w:rFonts w:ascii="Times New Roman" w:eastAsia="微軟正黑體" w:hAnsi="Times New Roman" w:cs="Times New Roman"/>
                <w:kern w:val="20"/>
                <w:sz w:val="22"/>
              </w:rPr>
            </w:pPr>
            <w:r w:rsidRPr="004627F4">
              <w:rPr>
                <w:rFonts w:ascii="Times New Roman" w:eastAsia="微軟正黑體" w:hAnsi="Times New Roman" w:cs="Times New Roman"/>
                <w:spacing w:val="5"/>
                <w:w w:val="62"/>
                <w:kern w:val="0"/>
                <w:sz w:val="22"/>
              </w:rPr>
              <w:t>是否進用身心障礙人</w:t>
            </w:r>
            <w:r w:rsidRPr="004627F4">
              <w:rPr>
                <w:rFonts w:ascii="Times New Roman" w:eastAsia="微軟正黑體" w:hAnsi="Times New Roman" w:cs="Times New Roman"/>
                <w:spacing w:val="-22"/>
                <w:w w:val="62"/>
                <w:kern w:val="0"/>
                <w:sz w:val="22"/>
              </w:rPr>
              <w:t>員</w:t>
            </w:r>
          </w:p>
        </w:tc>
        <w:tc>
          <w:tcPr>
            <w:tcW w:w="840" w:type="pct"/>
            <w:shd w:val="clear" w:color="auto" w:fill="auto"/>
            <w:vAlign w:val="center"/>
          </w:tcPr>
          <w:p w:rsidR="00570957" w:rsidRPr="001200E6" w:rsidRDefault="00570957" w:rsidP="004627F4">
            <w:pPr>
              <w:spacing w:line="0" w:lineRule="atLeast"/>
              <w:jc w:val="center"/>
              <w:rPr>
                <w:rFonts w:ascii="Times New Roman" w:eastAsia="微軟正黑體" w:hAnsi="Times New Roman" w:cs="Times New Roman"/>
                <w:color w:val="FF0000"/>
                <w:sz w:val="22"/>
              </w:rPr>
            </w:pPr>
            <w:r w:rsidRPr="001200E6">
              <w:rPr>
                <w:rFonts w:ascii="Times New Roman" w:eastAsia="微軟正黑體" w:hAnsi="Times New Roman" w:cs="Times New Roman"/>
                <w:color w:val="000000"/>
                <w:sz w:val="22"/>
              </w:rPr>
              <w:t>有</w:t>
            </w:r>
          </w:p>
        </w:tc>
      </w:tr>
      <w:tr w:rsidR="00570957" w:rsidRPr="001200E6" w:rsidTr="001200E6">
        <w:trPr>
          <w:trHeight w:hRule="exact" w:val="1517"/>
          <w:jc w:val="center"/>
        </w:trPr>
        <w:tc>
          <w:tcPr>
            <w:tcW w:w="650" w:type="pct"/>
            <w:vMerge/>
            <w:shd w:val="clear" w:color="auto" w:fill="auto"/>
            <w:vAlign w:val="center"/>
          </w:tcPr>
          <w:p w:rsidR="00570957" w:rsidRPr="001200E6" w:rsidRDefault="00570957" w:rsidP="00EF6B15">
            <w:pPr>
              <w:spacing w:line="0" w:lineRule="atLeast"/>
              <w:jc w:val="center"/>
              <w:rPr>
                <w:rFonts w:ascii="Times New Roman" w:eastAsia="微軟正黑體" w:hAnsi="Times New Roman" w:cs="Times New Roman"/>
                <w:sz w:val="22"/>
              </w:rPr>
            </w:pPr>
          </w:p>
        </w:tc>
        <w:tc>
          <w:tcPr>
            <w:tcW w:w="2663" w:type="pct"/>
            <w:vMerge/>
            <w:shd w:val="clear" w:color="auto" w:fill="auto"/>
            <w:vAlign w:val="center"/>
          </w:tcPr>
          <w:p w:rsidR="00570957" w:rsidRPr="001200E6" w:rsidRDefault="00570957" w:rsidP="00EF6B15">
            <w:pPr>
              <w:spacing w:line="0" w:lineRule="atLeast"/>
              <w:rPr>
                <w:rFonts w:ascii="Times New Roman" w:eastAsia="微軟正黑體" w:hAnsi="Times New Roman" w:cs="Times New Roman"/>
                <w:color w:val="FF0000"/>
                <w:sz w:val="22"/>
              </w:rPr>
            </w:pPr>
          </w:p>
        </w:tc>
        <w:tc>
          <w:tcPr>
            <w:tcW w:w="846" w:type="pct"/>
            <w:shd w:val="clear" w:color="auto" w:fill="auto"/>
            <w:tcFitText/>
            <w:vAlign w:val="center"/>
          </w:tcPr>
          <w:p w:rsidR="00570957" w:rsidRPr="001200E6" w:rsidRDefault="00570957" w:rsidP="00EF6B15">
            <w:pPr>
              <w:spacing w:line="0" w:lineRule="atLeast"/>
              <w:jc w:val="center"/>
              <w:rPr>
                <w:rFonts w:ascii="Times New Roman" w:eastAsia="微軟正黑體" w:hAnsi="Times New Roman" w:cs="Times New Roman"/>
                <w:spacing w:val="15"/>
                <w:w w:val="61"/>
                <w:kern w:val="0"/>
                <w:sz w:val="22"/>
              </w:rPr>
            </w:pPr>
            <w:r w:rsidRPr="001200E6">
              <w:rPr>
                <w:rFonts w:ascii="Times New Roman" w:eastAsia="微軟正黑體" w:hAnsi="Times New Roman" w:cs="Times New Roman"/>
                <w:spacing w:val="2"/>
                <w:w w:val="89"/>
                <w:kern w:val="0"/>
                <w:sz w:val="22"/>
              </w:rPr>
              <w:t>是否進用外籍</w:t>
            </w:r>
            <w:r w:rsidRPr="001200E6">
              <w:rPr>
                <w:rFonts w:ascii="Times New Roman" w:eastAsia="微軟正黑體" w:hAnsi="Times New Roman" w:cs="Times New Roman"/>
                <w:spacing w:val="-4"/>
                <w:w w:val="89"/>
                <w:kern w:val="0"/>
                <w:sz w:val="22"/>
              </w:rPr>
              <w:t>生</w:t>
            </w:r>
          </w:p>
        </w:tc>
        <w:tc>
          <w:tcPr>
            <w:tcW w:w="840" w:type="pct"/>
            <w:shd w:val="clear" w:color="auto" w:fill="auto"/>
            <w:vAlign w:val="center"/>
          </w:tcPr>
          <w:p w:rsidR="00570957" w:rsidRPr="001200E6" w:rsidRDefault="00570957" w:rsidP="004627F4">
            <w:pPr>
              <w:spacing w:line="0" w:lineRule="atLeast"/>
              <w:jc w:val="center"/>
              <w:rPr>
                <w:rFonts w:ascii="Times New Roman" w:eastAsia="微軟正黑體" w:hAnsi="Times New Roman" w:cs="Times New Roman"/>
                <w:spacing w:val="15"/>
                <w:w w:val="61"/>
                <w:kern w:val="0"/>
                <w:sz w:val="22"/>
              </w:rPr>
            </w:pPr>
            <w:r w:rsidRPr="001200E6">
              <w:rPr>
                <w:rFonts w:ascii="Times New Roman" w:eastAsia="微軟正黑體" w:hAnsi="Times New Roman" w:cs="Times New Roman"/>
                <w:color w:val="000000"/>
                <w:sz w:val="22"/>
              </w:rPr>
              <w:t>有</w:t>
            </w:r>
          </w:p>
        </w:tc>
      </w:tr>
      <w:bookmarkEnd w:id="0"/>
      <w:tr w:rsidR="00F748B9" w:rsidRPr="00F748B9" w:rsidTr="001200E6">
        <w:trPr>
          <w:trHeight w:val="1256"/>
          <w:jc w:val="center"/>
        </w:trPr>
        <w:tc>
          <w:tcPr>
            <w:tcW w:w="650"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公司簡介</w:t>
            </w:r>
          </w:p>
        </w:tc>
        <w:tc>
          <w:tcPr>
            <w:tcW w:w="4350" w:type="pct"/>
            <w:gridSpan w:val="3"/>
            <w:shd w:val="clear" w:color="auto" w:fill="auto"/>
            <w:vAlign w:val="center"/>
          </w:tcPr>
          <w:p w:rsidR="00570957" w:rsidRPr="00F748B9" w:rsidRDefault="00570957" w:rsidP="00EF6B15">
            <w:pPr>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屏榮食品</w:t>
            </w:r>
            <w:r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桃園縣大溪鎮</w:t>
            </w:r>
            <w:r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成立於民國九十三年四月，</w:t>
            </w:r>
            <w:r w:rsidRPr="00F748B9">
              <w:rPr>
                <w:rFonts w:ascii="Times New Roman" w:eastAsia="微軟正黑體" w:hAnsi="Times New Roman" w:cs="Times New Roman"/>
                <w:sz w:val="22"/>
              </w:rPr>
              <w:t>104</w:t>
            </w:r>
            <w:r w:rsidRPr="00F748B9">
              <w:rPr>
                <w:rFonts w:ascii="Times New Roman" w:eastAsia="微軟正黑體" w:hAnsi="Times New Roman" w:cs="Times New Roman"/>
                <w:sz w:val="22"/>
              </w:rPr>
              <w:t>年元月擴大營運新豐廠正式啟用，係與全家便利商店合作，生產鮮食便當、三明治、壽司、飯</w:t>
            </w:r>
            <w:proofErr w:type="gramStart"/>
            <w:r w:rsidRPr="00F748B9">
              <w:rPr>
                <w:rFonts w:ascii="Times New Roman" w:eastAsia="微軟正黑體" w:hAnsi="Times New Roman" w:cs="Times New Roman"/>
                <w:sz w:val="22"/>
              </w:rPr>
              <w:t>糰</w:t>
            </w:r>
            <w:proofErr w:type="gramEnd"/>
            <w:r w:rsidRPr="00F748B9">
              <w:rPr>
                <w:rFonts w:ascii="Times New Roman" w:eastAsia="微軟正黑體" w:hAnsi="Times New Roman" w:cs="Times New Roman"/>
                <w:sz w:val="22"/>
              </w:rPr>
              <w:t>及甜點，產品供應全家便利商店販售。本公司之產品深受各界好評，堅持給消費大眾最新鮮健康的美味食品，嚴格的品質管制，亦通過國家的檢驗，得到</w:t>
            </w:r>
            <w:r w:rsidRPr="00F748B9">
              <w:rPr>
                <w:rFonts w:ascii="Times New Roman" w:eastAsia="微軟正黑體" w:hAnsi="Times New Roman" w:cs="Times New Roman"/>
                <w:sz w:val="22"/>
              </w:rPr>
              <w:t>CAS</w:t>
            </w:r>
            <w:r w:rsidRPr="00F748B9">
              <w:rPr>
                <w:rFonts w:ascii="Times New Roman" w:eastAsia="微軟正黑體" w:hAnsi="Times New Roman" w:cs="Times New Roman"/>
                <w:sz w:val="22"/>
              </w:rPr>
              <w:t>與</w:t>
            </w:r>
            <w:r w:rsidRPr="00F748B9">
              <w:rPr>
                <w:rFonts w:ascii="Times New Roman" w:eastAsia="微軟正黑體" w:hAnsi="Times New Roman" w:cs="Times New Roman"/>
                <w:sz w:val="22"/>
              </w:rPr>
              <w:t>GMP</w:t>
            </w:r>
            <w:r w:rsidRPr="00F748B9">
              <w:rPr>
                <w:rFonts w:ascii="Times New Roman" w:eastAsia="微軟正黑體" w:hAnsi="Times New Roman" w:cs="Times New Roman"/>
                <w:sz w:val="22"/>
              </w:rPr>
              <w:t>之認證。關於新產品的研發更</w:t>
            </w:r>
            <w:proofErr w:type="gramStart"/>
            <w:r w:rsidRPr="00F748B9">
              <w:rPr>
                <w:rFonts w:ascii="Times New Roman" w:eastAsia="微軟正黑體" w:hAnsi="Times New Roman" w:cs="Times New Roman"/>
                <w:sz w:val="22"/>
              </w:rPr>
              <w:t>秉持著</w:t>
            </w:r>
            <w:proofErr w:type="gramEnd"/>
            <w:r w:rsidRPr="00F748B9">
              <w:rPr>
                <w:rFonts w:ascii="Times New Roman" w:eastAsia="微軟正黑體" w:hAnsi="Times New Roman" w:cs="Times New Roman"/>
                <w:sz w:val="22"/>
              </w:rPr>
              <w:t>一貫優良的品質多方尋求突破，以期創造市場的新契機。</w:t>
            </w:r>
          </w:p>
          <w:p w:rsidR="00570957" w:rsidRPr="00F748B9" w:rsidRDefault="00570957" w:rsidP="00EF6B15">
            <w:pPr>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本公司</w:t>
            </w:r>
            <w:proofErr w:type="gramStart"/>
            <w:r w:rsidRPr="00F748B9">
              <w:rPr>
                <w:rFonts w:ascii="Times New Roman" w:eastAsia="微軟正黑體" w:hAnsi="Times New Roman" w:cs="Times New Roman"/>
                <w:sz w:val="22"/>
              </w:rPr>
              <w:t>採</w:t>
            </w:r>
            <w:proofErr w:type="gramEnd"/>
            <w:r w:rsidRPr="00F748B9">
              <w:rPr>
                <w:rFonts w:ascii="Times New Roman" w:eastAsia="微軟正黑體" w:hAnsi="Times New Roman" w:cs="Times New Roman"/>
                <w:sz w:val="22"/>
              </w:rPr>
              <w:t>人性化之自主管理，尊重企業倫理，並注重員工的教育訓練與生涯規劃。目前國內的經營環境，目前正處於優勝劣敗、適者生存的時刻，屏榮食品在整體經營團隊的努力下，本著全力以赴創新求變的精神，不斷的向前邁進，誠心邀請您的加入，期待共創美好未來！</w:t>
            </w:r>
          </w:p>
        </w:tc>
      </w:tr>
    </w:tbl>
    <w:p w:rsidR="00570957" w:rsidRPr="00F748B9" w:rsidRDefault="00570957" w:rsidP="00570957">
      <w:pPr>
        <w:widowControl/>
        <w:rPr>
          <w:rFonts w:ascii="Times New Roman" w:eastAsia="微軟正黑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0"/>
        <w:gridCol w:w="709"/>
        <w:gridCol w:w="1559"/>
        <w:gridCol w:w="1276"/>
        <w:gridCol w:w="3117"/>
        <w:gridCol w:w="851"/>
        <w:gridCol w:w="536"/>
      </w:tblGrid>
      <w:tr w:rsidR="00F748B9" w:rsidRPr="00F748B9" w:rsidTr="00F748B9">
        <w:trPr>
          <w:trHeight w:val="20"/>
          <w:tblHeader/>
          <w:jc w:val="center"/>
        </w:trPr>
        <w:tc>
          <w:tcPr>
            <w:tcW w:w="799"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kern w:val="0"/>
                <w:sz w:val="22"/>
              </w:rPr>
              <w:t>職務名稱</w:t>
            </w:r>
          </w:p>
        </w:tc>
        <w:tc>
          <w:tcPr>
            <w:tcW w:w="370"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kern w:val="0"/>
                <w:sz w:val="22"/>
              </w:rPr>
              <w:t>人數</w:t>
            </w:r>
          </w:p>
        </w:tc>
        <w:tc>
          <w:tcPr>
            <w:tcW w:w="814" w:type="pct"/>
            <w:shd w:val="clear" w:color="auto" w:fill="auto"/>
            <w:vAlign w:val="center"/>
          </w:tcPr>
          <w:p w:rsidR="00570957" w:rsidRPr="00F748B9" w:rsidRDefault="00570957" w:rsidP="00EF6B15">
            <w:pPr>
              <w:spacing w:line="0" w:lineRule="atLeast"/>
              <w:jc w:val="center"/>
              <w:rPr>
                <w:rFonts w:ascii="Times New Roman" w:eastAsia="微軟正黑體" w:hAnsi="Times New Roman" w:cs="Times New Roman"/>
                <w:kern w:val="0"/>
                <w:sz w:val="22"/>
              </w:rPr>
            </w:pPr>
            <w:r w:rsidRPr="00F748B9">
              <w:rPr>
                <w:rFonts w:ascii="Times New Roman" w:eastAsia="微軟正黑體" w:hAnsi="Times New Roman" w:cs="Times New Roman"/>
                <w:kern w:val="0"/>
                <w:sz w:val="22"/>
              </w:rPr>
              <w:t>主要資格條件</w:t>
            </w:r>
          </w:p>
          <w:p w:rsidR="00570957" w:rsidRPr="00F748B9" w:rsidRDefault="00570957" w:rsidP="00EF6B15">
            <w:pPr>
              <w:spacing w:line="300" w:lineRule="exact"/>
              <w:jc w:val="center"/>
              <w:rPr>
                <w:rFonts w:ascii="Times New Roman" w:eastAsia="微軟正黑體" w:hAnsi="Times New Roman" w:cs="Times New Roman"/>
                <w:sz w:val="22"/>
              </w:rPr>
            </w:pPr>
            <w:proofErr w:type="gramStart"/>
            <w:r w:rsidRPr="00F748B9">
              <w:rPr>
                <w:rFonts w:ascii="Times New Roman" w:eastAsia="微軟正黑體" w:hAnsi="Times New Roman" w:cs="Times New Roman"/>
                <w:sz w:val="16"/>
                <w:szCs w:val="16"/>
              </w:rPr>
              <w:t>（</w:t>
            </w:r>
            <w:proofErr w:type="gramEnd"/>
            <w:r w:rsidRPr="00F748B9">
              <w:rPr>
                <w:rFonts w:ascii="Times New Roman" w:eastAsia="微軟正黑體" w:hAnsi="Times New Roman" w:cs="Times New Roman"/>
                <w:sz w:val="16"/>
                <w:szCs w:val="16"/>
              </w:rPr>
              <w:t>例如：學歷及系所、技能、語文、證照等</w:t>
            </w:r>
            <w:proofErr w:type="gramStart"/>
            <w:r w:rsidRPr="00F748B9">
              <w:rPr>
                <w:rFonts w:ascii="Times New Roman" w:eastAsia="微軟正黑體" w:hAnsi="Times New Roman" w:cs="Times New Roman"/>
                <w:sz w:val="22"/>
              </w:rPr>
              <w:t>）</w:t>
            </w:r>
            <w:proofErr w:type="gramEnd"/>
          </w:p>
        </w:tc>
        <w:tc>
          <w:tcPr>
            <w:tcW w:w="666" w:type="pct"/>
            <w:shd w:val="clear" w:color="auto" w:fill="auto"/>
            <w:vAlign w:val="center"/>
          </w:tcPr>
          <w:p w:rsidR="00570957" w:rsidRPr="00F748B9" w:rsidRDefault="00570957" w:rsidP="00EF6B15">
            <w:pPr>
              <w:spacing w:line="300" w:lineRule="exact"/>
              <w:jc w:val="center"/>
              <w:rPr>
                <w:rFonts w:ascii="Times New Roman" w:eastAsia="微軟正黑體" w:hAnsi="Times New Roman" w:cs="Times New Roman"/>
                <w:kern w:val="0"/>
                <w:sz w:val="22"/>
              </w:rPr>
            </w:pPr>
            <w:r w:rsidRPr="00F748B9">
              <w:rPr>
                <w:rFonts w:ascii="Times New Roman" w:eastAsia="微軟正黑體" w:hAnsi="Times New Roman" w:cs="Times New Roman"/>
                <w:kern w:val="0"/>
                <w:sz w:val="22"/>
              </w:rPr>
              <w:t>待遇</w:t>
            </w:r>
          </w:p>
          <w:p w:rsidR="00570957" w:rsidRPr="00F748B9" w:rsidRDefault="00570957" w:rsidP="00EF6B15">
            <w:pPr>
              <w:adjustRightInd w:val="0"/>
              <w:snapToGrid w:val="0"/>
              <w:spacing w:line="0" w:lineRule="atLeast"/>
              <w:jc w:val="center"/>
              <w:rPr>
                <w:rFonts w:ascii="Times New Roman" w:eastAsia="微軟正黑體" w:hAnsi="Times New Roman" w:cs="Times New Roman"/>
                <w:sz w:val="16"/>
                <w:szCs w:val="16"/>
              </w:rPr>
            </w:pPr>
            <w:r w:rsidRPr="00F748B9">
              <w:rPr>
                <w:rFonts w:ascii="Times New Roman" w:eastAsia="微軟正黑體" w:hAnsi="Times New Roman" w:cs="Times New Roman"/>
                <w:sz w:val="16"/>
                <w:szCs w:val="16"/>
              </w:rPr>
              <w:t>(</w:t>
            </w:r>
            <w:r w:rsidRPr="00F748B9">
              <w:rPr>
                <w:rFonts w:ascii="Times New Roman" w:eastAsia="微軟正黑體" w:hAnsi="Times New Roman" w:cs="Times New Roman"/>
                <w:sz w:val="16"/>
                <w:szCs w:val="16"/>
              </w:rPr>
              <w:t>禁面議及低於勞基法薪資</w:t>
            </w:r>
            <w:r w:rsidRPr="00F748B9">
              <w:rPr>
                <w:rFonts w:ascii="Times New Roman" w:eastAsia="微軟正黑體" w:hAnsi="Times New Roman" w:cs="Times New Roman"/>
                <w:sz w:val="16"/>
                <w:szCs w:val="16"/>
              </w:rPr>
              <w:t>)</w:t>
            </w:r>
          </w:p>
        </w:tc>
        <w:tc>
          <w:tcPr>
            <w:tcW w:w="1627"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kern w:val="0"/>
                <w:sz w:val="22"/>
              </w:rPr>
            </w:pPr>
            <w:r w:rsidRPr="00F748B9">
              <w:rPr>
                <w:rFonts w:ascii="Times New Roman" w:eastAsia="微軟正黑體" w:hAnsi="Times New Roman" w:cs="Times New Roman"/>
                <w:kern w:val="0"/>
                <w:sz w:val="22"/>
              </w:rPr>
              <w:t>工作內容</w:t>
            </w:r>
          </w:p>
        </w:tc>
        <w:tc>
          <w:tcPr>
            <w:tcW w:w="444" w:type="pct"/>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kern w:val="0"/>
                <w:sz w:val="22"/>
              </w:rPr>
            </w:pPr>
            <w:r w:rsidRPr="00F748B9">
              <w:rPr>
                <w:rFonts w:ascii="Times New Roman" w:eastAsia="微軟正黑體" w:hAnsi="Times New Roman" w:cs="Times New Roman"/>
                <w:kern w:val="0"/>
                <w:sz w:val="22"/>
              </w:rPr>
              <w:t>工作地點</w:t>
            </w:r>
          </w:p>
        </w:tc>
        <w:tc>
          <w:tcPr>
            <w:tcW w:w="280" w:type="pct"/>
            <w:vAlign w:val="center"/>
          </w:tcPr>
          <w:p w:rsidR="00570957" w:rsidRPr="00F748B9" w:rsidRDefault="00570957" w:rsidP="00EF6B15">
            <w:pPr>
              <w:spacing w:line="0" w:lineRule="atLeast"/>
              <w:jc w:val="center"/>
              <w:rPr>
                <w:rFonts w:ascii="Times New Roman" w:eastAsia="微軟正黑體" w:hAnsi="Times New Roman" w:cs="Times New Roman"/>
                <w:kern w:val="0"/>
                <w:sz w:val="22"/>
                <w:highlight w:val="yellow"/>
              </w:rPr>
            </w:pPr>
            <w:r w:rsidRPr="00F748B9">
              <w:rPr>
                <w:rFonts w:ascii="Times New Roman" w:eastAsia="微軟正黑體" w:hAnsi="Times New Roman" w:cs="Times New Roman"/>
                <w:kern w:val="0"/>
                <w:sz w:val="22"/>
              </w:rPr>
              <w:t>備註</w:t>
            </w:r>
          </w:p>
        </w:tc>
      </w:tr>
      <w:tr w:rsidR="00F748B9" w:rsidRPr="00F748B9" w:rsidTr="00F748B9">
        <w:trPr>
          <w:trHeight w:val="20"/>
          <w:jc w:val="center"/>
        </w:trPr>
        <w:tc>
          <w:tcPr>
            <w:tcW w:w="799"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rPr>
              <w:t>倉管管理員</w:t>
            </w:r>
          </w:p>
        </w:tc>
        <w:tc>
          <w:tcPr>
            <w:tcW w:w="370"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2</w:t>
            </w:r>
          </w:p>
        </w:tc>
        <w:tc>
          <w:tcPr>
            <w:tcW w:w="814" w:type="pct"/>
            <w:shd w:val="clear" w:color="auto" w:fill="auto"/>
            <w:vAlign w:val="center"/>
          </w:tcPr>
          <w:p w:rsidR="00570957" w:rsidRPr="00F748B9" w:rsidRDefault="00570957" w:rsidP="00EF6B15">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不拘</w:t>
            </w:r>
          </w:p>
        </w:tc>
        <w:tc>
          <w:tcPr>
            <w:tcW w:w="666" w:type="pct"/>
            <w:shd w:val="clear" w:color="auto" w:fill="auto"/>
            <w:vAlign w:val="center"/>
          </w:tcPr>
          <w:p w:rsidR="00570957" w:rsidRPr="00F748B9" w:rsidRDefault="005227DB" w:rsidP="00EF6B15">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27</w:t>
            </w:r>
            <w:r w:rsidR="0028289B"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500-30</w:t>
            </w:r>
            <w:r w:rsidR="0028289B" w:rsidRPr="00F748B9">
              <w:rPr>
                <w:rFonts w:ascii="Times New Roman" w:eastAsia="微軟正黑體" w:hAnsi="Times New Roman" w:cs="Times New Roman"/>
                <w:sz w:val="22"/>
              </w:rPr>
              <w:t>,</w:t>
            </w:r>
            <w:r w:rsidR="00570957" w:rsidRPr="00F748B9">
              <w:rPr>
                <w:rFonts w:ascii="Times New Roman" w:eastAsia="微軟正黑體" w:hAnsi="Times New Roman" w:cs="Times New Roman"/>
                <w:sz w:val="22"/>
              </w:rPr>
              <w:t>000</w:t>
            </w:r>
            <w:r w:rsidR="00570957" w:rsidRPr="00F748B9">
              <w:rPr>
                <w:rFonts w:ascii="Times New Roman" w:eastAsia="微軟正黑體" w:hAnsi="Times New Roman" w:cs="Times New Roman"/>
                <w:sz w:val="22"/>
              </w:rPr>
              <w:t>元</w:t>
            </w:r>
          </w:p>
        </w:tc>
        <w:tc>
          <w:tcPr>
            <w:tcW w:w="1627" w:type="pct"/>
            <w:shd w:val="clear" w:color="auto" w:fill="auto"/>
            <w:vAlign w:val="center"/>
          </w:tcPr>
          <w:p w:rsidR="00570957" w:rsidRPr="00F748B9" w:rsidRDefault="00570957" w:rsidP="00F748B9">
            <w:pPr>
              <w:adjustRightInd w:val="0"/>
              <w:snapToGrid w:val="0"/>
              <w:spacing w:line="0" w:lineRule="atLeast"/>
              <w:jc w:val="both"/>
              <w:rPr>
                <w:rFonts w:ascii="Times New Roman" w:eastAsia="微軟正黑體" w:hAnsi="Times New Roman" w:cs="Times New Roman"/>
                <w:sz w:val="22"/>
              </w:rPr>
            </w:pPr>
            <w:r w:rsidRPr="00F748B9">
              <w:rPr>
                <w:rFonts w:ascii="Times New Roman" w:eastAsia="微軟正黑體" w:hAnsi="Times New Roman" w:cs="Times New Roman"/>
                <w:sz w:val="22"/>
              </w:rPr>
              <w:t>耐寒勤奮，食材、</w:t>
            </w:r>
            <w:proofErr w:type="gramStart"/>
            <w:r w:rsidRPr="00F748B9">
              <w:rPr>
                <w:rFonts w:ascii="Times New Roman" w:eastAsia="微軟正黑體" w:hAnsi="Times New Roman" w:cs="Times New Roman"/>
                <w:sz w:val="22"/>
              </w:rPr>
              <w:t>包材物料</w:t>
            </w:r>
            <w:proofErr w:type="gramEnd"/>
            <w:r w:rsidRPr="00F748B9">
              <w:rPr>
                <w:rFonts w:ascii="Times New Roman" w:eastAsia="微軟正黑體" w:hAnsi="Times New Roman" w:cs="Times New Roman"/>
                <w:sz w:val="22"/>
              </w:rPr>
              <w:t>搬運、</w:t>
            </w:r>
            <w:proofErr w:type="gramStart"/>
            <w:r w:rsidRPr="00F748B9">
              <w:rPr>
                <w:rFonts w:ascii="Times New Roman" w:eastAsia="微軟正黑體" w:hAnsi="Times New Roman" w:cs="Times New Roman"/>
                <w:sz w:val="22"/>
              </w:rPr>
              <w:t>撥料作</w:t>
            </w:r>
            <w:proofErr w:type="gramEnd"/>
            <w:r w:rsidRPr="00F748B9">
              <w:rPr>
                <w:rFonts w:ascii="Times New Roman" w:eastAsia="微軟正黑體" w:hAnsi="Times New Roman" w:cs="Times New Roman"/>
                <w:sz w:val="22"/>
              </w:rPr>
              <w:t>業</w:t>
            </w:r>
            <w:r w:rsidRPr="00F748B9">
              <w:rPr>
                <w:rFonts w:ascii="Times New Roman" w:eastAsia="微軟正黑體" w:hAnsi="Times New Roman" w:cs="Times New Roman"/>
                <w:sz w:val="22"/>
              </w:rPr>
              <w:br/>
            </w:r>
            <w:r w:rsidRPr="00F748B9">
              <w:rPr>
                <w:rFonts w:ascii="Times New Roman" w:eastAsia="微軟正黑體" w:hAnsi="Times New Roman" w:cs="Times New Roman"/>
                <w:sz w:val="22"/>
              </w:rPr>
              <w:t>另須協助物料驗收作業，以及物料判斷分析能力</w:t>
            </w:r>
            <w:r w:rsidRPr="00F748B9">
              <w:rPr>
                <w:rFonts w:ascii="Times New Roman" w:eastAsia="微軟正黑體" w:hAnsi="Times New Roman" w:cs="Times New Roman"/>
                <w:sz w:val="22"/>
              </w:rPr>
              <w:br/>
            </w:r>
            <w:proofErr w:type="gramStart"/>
            <w:r w:rsidRPr="00F748B9">
              <w:rPr>
                <w:rFonts w:ascii="Times New Roman" w:eastAsia="微軟正黑體" w:hAnsi="Times New Roman" w:cs="Times New Roman"/>
                <w:sz w:val="22"/>
              </w:rPr>
              <w:t>需搬重</w:t>
            </w:r>
            <w:proofErr w:type="gramEnd"/>
            <w:r w:rsidRPr="00F748B9">
              <w:rPr>
                <w:rFonts w:ascii="Times New Roman" w:eastAsia="微軟正黑體" w:hAnsi="Times New Roman" w:cs="Times New Roman"/>
                <w:sz w:val="22"/>
              </w:rPr>
              <w:t>物，冷藏、冷凍作業</w:t>
            </w:r>
          </w:p>
          <w:p w:rsidR="00570957" w:rsidRPr="00F748B9" w:rsidRDefault="00570957" w:rsidP="00F748B9">
            <w:pPr>
              <w:adjustRightInd w:val="0"/>
              <w:snapToGrid w:val="0"/>
              <w:spacing w:line="0" w:lineRule="atLeast"/>
              <w:jc w:val="both"/>
              <w:rPr>
                <w:rFonts w:ascii="Times New Roman" w:eastAsia="微軟正黑體" w:hAnsi="Times New Roman" w:cs="Times New Roman"/>
                <w:sz w:val="22"/>
              </w:rPr>
            </w:pPr>
            <w:r w:rsidRPr="00F748B9">
              <w:rPr>
                <w:rFonts w:ascii="Times New Roman" w:eastAsia="微軟正黑體" w:hAnsi="Times New Roman" w:cs="Times New Roman"/>
                <w:sz w:val="22"/>
              </w:rPr>
              <w:lastRenderedPageBreak/>
              <w:t>時才燕</w:t>
            </w:r>
          </w:p>
          <w:p w:rsidR="00570957" w:rsidRPr="00F748B9" w:rsidRDefault="00570957" w:rsidP="00F748B9">
            <w:pPr>
              <w:adjustRightInd w:val="0"/>
              <w:snapToGrid w:val="0"/>
              <w:spacing w:line="0" w:lineRule="atLeast"/>
              <w:jc w:val="both"/>
              <w:rPr>
                <w:rFonts w:ascii="Times New Roman" w:eastAsia="微軟正黑體" w:hAnsi="Times New Roman" w:cs="Times New Roman"/>
                <w:sz w:val="22"/>
              </w:rPr>
            </w:pPr>
            <w:r w:rsidRPr="00F748B9">
              <w:rPr>
                <w:rFonts w:ascii="Times New Roman" w:eastAsia="微軟正黑體" w:hAnsi="Times New Roman" w:cs="Times New Roman"/>
                <w:sz w:val="22"/>
              </w:rPr>
              <w:t>工作時間：</w:t>
            </w:r>
          </w:p>
          <w:p w:rsidR="00151E30" w:rsidRPr="00F748B9" w:rsidRDefault="00151E30" w:rsidP="00F748B9">
            <w:pPr>
              <w:adjustRightInd w:val="0"/>
              <w:snapToGrid w:val="0"/>
              <w:spacing w:line="0" w:lineRule="atLeast"/>
              <w:jc w:val="both"/>
              <w:rPr>
                <w:rFonts w:ascii="Times New Roman" w:eastAsia="微軟正黑體" w:hAnsi="Times New Roman" w:cs="Times New Roman"/>
                <w:sz w:val="22"/>
              </w:rPr>
            </w:pPr>
            <w:r w:rsidRPr="00F748B9">
              <w:rPr>
                <w:rFonts w:ascii="Times New Roman" w:eastAsia="微軟正黑體" w:hAnsi="Times New Roman" w:cs="Times New Roman"/>
                <w:sz w:val="22"/>
              </w:rPr>
              <w:t>06:00-15:00</w:t>
            </w:r>
          </w:p>
          <w:p w:rsidR="00570957" w:rsidRPr="00F748B9" w:rsidRDefault="00570957" w:rsidP="00F748B9">
            <w:pPr>
              <w:adjustRightInd w:val="0"/>
              <w:snapToGrid w:val="0"/>
              <w:spacing w:line="0" w:lineRule="atLeast"/>
              <w:jc w:val="both"/>
              <w:rPr>
                <w:rFonts w:ascii="Times New Roman" w:eastAsia="微軟正黑體" w:hAnsi="Times New Roman" w:cs="Times New Roman"/>
                <w:sz w:val="22"/>
              </w:rPr>
            </w:pPr>
            <w:r w:rsidRPr="00F748B9">
              <w:rPr>
                <w:rFonts w:ascii="Times New Roman" w:eastAsia="微軟正黑體" w:hAnsi="Times New Roman" w:cs="Times New Roman"/>
                <w:sz w:val="22"/>
              </w:rPr>
              <w:t>07:00-16:00</w:t>
            </w:r>
          </w:p>
        </w:tc>
        <w:tc>
          <w:tcPr>
            <w:tcW w:w="444" w:type="pct"/>
            <w:vAlign w:val="center"/>
          </w:tcPr>
          <w:p w:rsidR="00570957" w:rsidRPr="00F748B9" w:rsidRDefault="00570957"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lastRenderedPageBreak/>
              <w:t>新竹縣新豐鄉</w:t>
            </w:r>
          </w:p>
        </w:tc>
        <w:tc>
          <w:tcPr>
            <w:tcW w:w="280" w:type="pct"/>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highlight w:val="yellow"/>
              </w:rPr>
            </w:pPr>
          </w:p>
        </w:tc>
      </w:tr>
      <w:tr w:rsidR="00F748B9" w:rsidRPr="00F748B9" w:rsidTr="00F748B9">
        <w:trPr>
          <w:trHeight w:val="20"/>
          <w:jc w:val="center"/>
        </w:trPr>
        <w:tc>
          <w:tcPr>
            <w:tcW w:w="799"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rPr>
              <w:t>組裝包裝人員</w:t>
            </w:r>
          </w:p>
        </w:tc>
        <w:tc>
          <w:tcPr>
            <w:tcW w:w="370"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40</w:t>
            </w:r>
          </w:p>
        </w:tc>
        <w:tc>
          <w:tcPr>
            <w:tcW w:w="814"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不拘</w:t>
            </w:r>
          </w:p>
        </w:tc>
        <w:tc>
          <w:tcPr>
            <w:tcW w:w="666"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月薪</w:t>
            </w:r>
            <w:r w:rsidR="00151E30" w:rsidRPr="00F748B9">
              <w:rPr>
                <w:rFonts w:ascii="Times New Roman" w:eastAsia="微軟正黑體" w:hAnsi="Times New Roman" w:cs="Times New Roman"/>
                <w:sz w:val="22"/>
              </w:rPr>
              <w:t>27</w:t>
            </w:r>
            <w:r w:rsidR="0028289B" w:rsidRPr="00F748B9">
              <w:rPr>
                <w:rFonts w:ascii="Times New Roman" w:eastAsia="微軟正黑體" w:hAnsi="Times New Roman" w:cs="Times New Roman"/>
                <w:sz w:val="22"/>
              </w:rPr>
              <w:t>,</w:t>
            </w:r>
            <w:r w:rsidR="00151E30" w:rsidRPr="00F748B9">
              <w:rPr>
                <w:rFonts w:ascii="Times New Roman" w:eastAsia="微軟正黑體" w:hAnsi="Times New Roman" w:cs="Times New Roman"/>
                <w:sz w:val="22"/>
              </w:rPr>
              <w:t>470</w:t>
            </w:r>
            <w:r w:rsidRPr="00F748B9">
              <w:rPr>
                <w:rFonts w:ascii="Times New Roman" w:eastAsia="微軟正黑體" w:hAnsi="Times New Roman" w:cs="Times New Roman"/>
                <w:sz w:val="22"/>
              </w:rPr>
              <w:t>-35</w:t>
            </w:r>
            <w:r w:rsidR="0028289B"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000</w:t>
            </w:r>
            <w:r w:rsidRPr="00F748B9">
              <w:rPr>
                <w:rFonts w:ascii="Times New Roman" w:eastAsia="微軟正黑體" w:hAnsi="Times New Roman" w:cs="Times New Roman"/>
                <w:sz w:val="22"/>
              </w:rPr>
              <w:t>元</w:t>
            </w:r>
          </w:p>
        </w:tc>
        <w:tc>
          <w:tcPr>
            <w:tcW w:w="1627" w:type="pct"/>
            <w:shd w:val="clear" w:color="auto" w:fill="auto"/>
            <w:vAlign w:val="center"/>
          </w:tcPr>
          <w:p w:rsidR="00570957" w:rsidRPr="00F748B9" w:rsidRDefault="00570957" w:rsidP="00EF6B15">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沙拉、燴飯、三明治等鮮食產品之包裝作業，標籤製作核對作業、貼標籤</w:t>
            </w:r>
          </w:p>
          <w:p w:rsidR="00570957" w:rsidRPr="00F748B9" w:rsidRDefault="00570957" w:rsidP="00EF6B15">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月薪工作時間：</w:t>
            </w:r>
          </w:p>
          <w:p w:rsidR="00570957" w:rsidRPr="00F748B9" w:rsidRDefault="00570957" w:rsidP="00EF6B15">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03:00-12:00</w:t>
            </w:r>
          </w:p>
          <w:p w:rsidR="00570957" w:rsidRPr="00F748B9" w:rsidRDefault="00570957" w:rsidP="00EF6B15">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06:00 -15:00</w:t>
            </w:r>
          </w:p>
          <w:p w:rsidR="00570957" w:rsidRPr="00F748B9" w:rsidRDefault="00570957" w:rsidP="00EF6B15">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0700-1600</w:t>
            </w:r>
          </w:p>
          <w:p w:rsidR="00570957" w:rsidRPr="00F748B9" w:rsidRDefault="00570957" w:rsidP="00EF6B15">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0800-1700</w:t>
            </w:r>
          </w:p>
        </w:tc>
        <w:tc>
          <w:tcPr>
            <w:tcW w:w="444" w:type="pct"/>
            <w:vAlign w:val="center"/>
          </w:tcPr>
          <w:p w:rsidR="00570957" w:rsidRPr="00F748B9" w:rsidRDefault="00570957"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新竹縣新豐鄉</w:t>
            </w:r>
          </w:p>
        </w:tc>
        <w:tc>
          <w:tcPr>
            <w:tcW w:w="280" w:type="pct"/>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20"/>
          <w:jc w:val="center"/>
        </w:trPr>
        <w:tc>
          <w:tcPr>
            <w:tcW w:w="799" w:type="pct"/>
            <w:shd w:val="clear" w:color="auto" w:fill="auto"/>
            <w:vAlign w:val="center"/>
          </w:tcPr>
          <w:p w:rsidR="00570957" w:rsidRPr="00F748B9" w:rsidRDefault="00151E30"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rPr>
              <w:t>標籤製作管理師及包材小倉管理員</w:t>
            </w:r>
          </w:p>
        </w:tc>
        <w:tc>
          <w:tcPr>
            <w:tcW w:w="370"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2</w:t>
            </w:r>
          </w:p>
        </w:tc>
        <w:tc>
          <w:tcPr>
            <w:tcW w:w="814"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不拘</w:t>
            </w:r>
          </w:p>
        </w:tc>
        <w:tc>
          <w:tcPr>
            <w:tcW w:w="666" w:type="pct"/>
            <w:shd w:val="clear" w:color="auto" w:fill="auto"/>
            <w:vAlign w:val="center"/>
          </w:tcPr>
          <w:p w:rsidR="00570957" w:rsidRPr="00F748B9" w:rsidRDefault="00151E30"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27</w:t>
            </w:r>
            <w:r w:rsidR="0028289B"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470</w:t>
            </w:r>
            <w:r w:rsidR="00570957" w:rsidRPr="00F748B9">
              <w:rPr>
                <w:rFonts w:ascii="Times New Roman" w:eastAsia="微軟正黑體" w:hAnsi="Times New Roman" w:cs="Times New Roman"/>
                <w:sz w:val="22"/>
              </w:rPr>
              <w:t>-35</w:t>
            </w:r>
            <w:r w:rsidR="0028289B" w:rsidRPr="00F748B9">
              <w:rPr>
                <w:rFonts w:ascii="Times New Roman" w:eastAsia="微軟正黑體" w:hAnsi="Times New Roman" w:cs="Times New Roman"/>
                <w:sz w:val="22"/>
              </w:rPr>
              <w:t>,</w:t>
            </w:r>
            <w:r w:rsidR="00570957" w:rsidRPr="00F748B9">
              <w:rPr>
                <w:rFonts w:ascii="Times New Roman" w:eastAsia="微軟正黑體" w:hAnsi="Times New Roman" w:cs="Times New Roman"/>
                <w:sz w:val="22"/>
              </w:rPr>
              <w:t>000</w:t>
            </w:r>
            <w:r w:rsidR="00570957" w:rsidRPr="00F748B9">
              <w:rPr>
                <w:rFonts w:ascii="Times New Roman" w:eastAsia="微軟正黑體" w:hAnsi="Times New Roman" w:cs="Times New Roman"/>
                <w:sz w:val="22"/>
              </w:rPr>
              <w:t>元</w:t>
            </w:r>
          </w:p>
        </w:tc>
        <w:tc>
          <w:tcPr>
            <w:tcW w:w="1627" w:type="pct"/>
            <w:shd w:val="clear" w:color="auto" w:fill="auto"/>
            <w:vAlign w:val="center"/>
          </w:tcPr>
          <w:p w:rsidR="00570957" w:rsidRPr="00F748B9" w:rsidRDefault="00570957" w:rsidP="001200E6">
            <w:pPr>
              <w:numPr>
                <w:ilvl w:val="0"/>
                <w:numId w:val="1"/>
              </w:numPr>
              <w:adjustRightInd w:val="0"/>
              <w:snapToGrid w:val="0"/>
              <w:spacing w:line="0" w:lineRule="atLeast"/>
              <w:ind w:left="271" w:rightChars="-40" w:right="-96" w:hanging="271"/>
              <w:rPr>
                <w:rFonts w:ascii="Times New Roman" w:eastAsia="微軟正黑體" w:hAnsi="Times New Roman" w:cs="Times New Roman"/>
              </w:rPr>
            </w:pPr>
            <w:r w:rsidRPr="00F748B9">
              <w:rPr>
                <w:rFonts w:ascii="Times New Roman" w:eastAsia="微軟正黑體" w:hAnsi="Times New Roman" w:cs="Times New Roman"/>
              </w:rPr>
              <w:t>商品</w:t>
            </w:r>
            <w:proofErr w:type="gramStart"/>
            <w:r w:rsidRPr="00F748B9">
              <w:rPr>
                <w:rFonts w:ascii="Times New Roman" w:eastAsia="微軟正黑體" w:hAnsi="Times New Roman" w:cs="Times New Roman"/>
              </w:rPr>
              <w:t>標籤登打製</w:t>
            </w:r>
            <w:proofErr w:type="gramEnd"/>
          </w:p>
          <w:p w:rsidR="00570957" w:rsidRPr="00F748B9" w:rsidRDefault="00570957" w:rsidP="001200E6">
            <w:pPr>
              <w:numPr>
                <w:ilvl w:val="0"/>
                <w:numId w:val="1"/>
              </w:numPr>
              <w:adjustRightInd w:val="0"/>
              <w:snapToGrid w:val="0"/>
              <w:spacing w:line="0" w:lineRule="atLeast"/>
              <w:ind w:left="271" w:rightChars="-40" w:right="-96" w:hanging="271"/>
              <w:rPr>
                <w:rFonts w:ascii="Times New Roman" w:eastAsia="微軟正黑體" w:hAnsi="Times New Roman" w:cs="Times New Roman"/>
              </w:rPr>
            </w:pPr>
            <w:r w:rsidRPr="00F748B9">
              <w:rPr>
                <w:rFonts w:ascii="Times New Roman" w:eastAsia="微軟正黑體" w:hAnsi="Times New Roman" w:cs="Times New Roman"/>
              </w:rPr>
              <w:t>操作電腦機器設備</w:t>
            </w:r>
          </w:p>
          <w:p w:rsidR="00570957" w:rsidRPr="00F748B9" w:rsidRDefault="00570957" w:rsidP="001200E6">
            <w:pPr>
              <w:numPr>
                <w:ilvl w:val="0"/>
                <w:numId w:val="1"/>
              </w:numPr>
              <w:adjustRightInd w:val="0"/>
              <w:snapToGrid w:val="0"/>
              <w:spacing w:line="0" w:lineRule="atLeast"/>
              <w:ind w:left="271" w:rightChars="-40" w:right="-96" w:hanging="271"/>
              <w:rPr>
                <w:rFonts w:ascii="Times New Roman" w:eastAsia="微軟正黑體" w:hAnsi="Times New Roman" w:cs="Times New Roman"/>
              </w:rPr>
            </w:pPr>
            <w:r w:rsidRPr="00F748B9">
              <w:rPr>
                <w:rFonts w:ascii="Times New Roman" w:eastAsia="微軟正黑體" w:hAnsi="Times New Roman" w:cs="Times New Roman"/>
              </w:rPr>
              <w:t>支援輪調包裝單位</w:t>
            </w:r>
          </w:p>
          <w:p w:rsidR="001200E6" w:rsidRPr="00F748B9" w:rsidRDefault="00570957" w:rsidP="001200E6">
            <w:pPr>
              <w:numPr>
                <w:ilvl w:val="0"/>
                <w:numId w:val="1"/>
              </w:numPr>
              <w:adjustRightInd w:val="0"/>
              <w:snapToGrid w:val="0"/>
              <w:spacing w:line="0" w:lineRule="atLeast"/>
              <w:ind w:left="271" w:rightChars="-40" w:right="-96" w:hanging="271"/>
              <w:rPr>
                <w:rFonts w:ascii="Times New Roman" w:eastAsia="微軟正黑體" w:hAnsi="Times New Roman" w:cs="Times New Roman"/>
              </w:rPr>
            </w:pPr>
            <w:proofErr w:type="gramStart"/>
            <w:r w:rsidRPr="00F748B9">
              <w:rPr>
                <w:rFonts w:ascii="Times New Roman" w:eastAsia="微軟正黑體" w:hAnsi="Times New Roman" w:cs="Times New Roman"/>
              </w:rPr>
              <w:t>線上物</w:t>
            </w:r>
            <w:proofErr w:type="gramEnd"/>
            <w:r w:rsidRPr="00F748B9">
              <w:rPr>
                <w:rFonts w:ascii="Times New Roman" w:eastAsia="微軟正黑體" w:hAnsi="Times New Roman" w:cs="Times New Roman"/>
              </w:rPr>
              <w:t>料配發</w:t>
            </w:r>
          </w:p>
          <w:p w:rsidR="001200E6" w:rsidRPr="00F748B9" w:rsidRDefault="00570957" w:rsidP="001200E6">
            <w:pPr>
              <w:numPr>
                <w:ilvl w:val="0"/>
                <w:numId w:val="1"/>
              </w:numPr>
              <w:adjustRightInd w:val="0"/>
              <w:snapToGrid w:val="0"/>
              <w:spacing w:line="0" w:lineRule="atLeast"/>
              <w:ind w:left="271" w:rightChars="-40" w:right="-96" w:hanging="271"/>
              <w:rPr>
                <w:rFonts w:ascii="Times New Roman" w:eastAsia="微軟正黑體" w:hAnsi="Times New Roman" w:cs="Times New Roman"/>
              </w:rPr>
            </w:pPr>
            <w:proofErr w:type="gramStart"/>
            <w:r w:rsidRPr="00F748B9">
              <w:rPr>
                <w:rFonts w:ascii="Times New Roman" w:eastAsia="微軟正黑體" w:hAnsi="Times New Roman" w:cs="Times New Roman"/>
              </w:rPr>
              <w:t>包材物料</w:t>
            </w:r>
            <w:proofErr w:type="gramEnd"/>
            <w:r w:rsidRPr="00F748B9">
              <w:rPr>
                <w:rFonts w:ascii="Times New Roman" w:eastAsia="微軟正黑體" w:hAnsi="Times New Roman" w:cs="Times New Roman"/>
              </w:rPr>
              <w:t>準備</w:t>
            </w:r>
          </w:p>
          <w:p w:rsidR="00570957" w:rsidRPr="00F748B9" w:rsidRDefault="00570957" w:rsidP="001200E6">
            <w:pPr>
              <w:numPr>
                <w:ilvl w:val="0"/>
                <w:numId w:val="1"/>
              </w:numPr>
              <w:adjustRightInd w:val="0"/>
              <w:snapToGrid w:val="0"/>
              <w:spacing w:line="0" w:lineRule="atLeast"/>
              <w:ind w:left="271" w:rightChars="-40" w:right="-96" w:hanging="271"/>
              <w:rPr>
                <w:rFonts w:ascii="Times New Roman" w:eastAsia="微軟正黑體" w:hAnsi="Times New Roman" w:cs="Times New Roman"/>
              </w:rPr>
            </w:pPr>
            <w:r w:rsidRPr="00F748B9">
              <w:rPr>
                <w:rFonts w:ascii="Times New Roman" w:eastAsia="微軟正黑體" w:hAnsi="Times New Roman" w:cs="Times New Roman"/>
              </w:rPr>
              <w:t>機動支援輪調包裝單位</w:t>
            </w:r>
          </w:p>
          <w:p w:rsidR="00570957" w:rsidRPr="00F748B9" w:rsidRDefault="00570957" w:rsidP="001200E6">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工作時間：</w:t>
            </w:r>
          </w:p>
          <w:p w:rsidR="00570957" w:rsidRPr="00F748B9" w:rsidRDefault="00570957" w:rsidP="001200E6">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03:00-12:00</w:t>
            </w:r>
          </w:p>
          <w:p w:rsidR="00570957" w:rsidRPr="00F748B9" w:rsidRDefault="00570957" w:rsidP="001200E6">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06:00 -15:00</w:t>
            </w:r>
          </w:p>
          <w:p w:rsidR="00570957" w:rsidRPr="00F748B9" w:rsidRDefault="00570957" w:rsidP="001200E6">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0700-1600</w:t>
            </w:r>
          </w:p>
          <w:p w:rsidR="00570957" w:rsidRPr="00F748B9" w:rsidRDefault="00570957" w:rsidP="001200E6">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0800-1700</w:t>
            </w:r>
          </w:p>
        </w:tc>
        <w:tc>
          <w:tcPr>
            <w:tcW w:w="444" w:type="pct"/>
            <w:vAlign w:val="center"/>
          </w:tcPr>
          <w:p w:rsidR="00570957" w:rsidRPr="00F748B9" w:rsidRDefault="00570957"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新竹縣新豐鄉</w:t>
            </w:r>
          </w:p>
        </w:tc>
        <w:tc>
          <w:tcPr>
            <w:tcW w:w="280" w:type="pct"/>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20"/>
          <w:jc w:val="center"/>
        </w:trPr>
        <w:tc>
          <w:tcPr>
            <w:tcW w:w="799"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rPr>
            </w:pPr>
            <w:r w:rsidRPr="00F748B9">
              <w:rPr>
                <w:rFonts w:ascii="Times New Roman" w:eastAsia="微軟正黑體" w:hAnsi="Times New Roman" w:cs="Times New Roman"/>
              </w:rPr>
              <w:t>調理人員</w:t>
            </w:r>
          </w:p>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rPr>
              <w:t>(</w:t>
            </w:r>
            <w:r w:rsidR="00833D1D" w:rsidRPr="00F748B9">
              <w:rPr>
                <w:rFonts w:ascii="Times New Roman" w:eastAsia="微軟正黑體" w:hAnsi="Times New Roman" w:cs="Times New Roman"/>
              </w:rPr>
              <w:t>自動化</w:t>
            </w:r>
            <w:r w:rsidRPr="00F748B9">
              <w:rPr>
                <w:rFonts w:ascii="Times New Roman" w:eastAsia="微軟正黑體" w:hAnsi="Times New Roman" w:cs="Times New Roman"/>
              </w:rPr>
              <w:t>機台</w:t>
            </w:r>
            <w:r w:rsidR="00833D1D" w:rsidRPr="00F748B9">
              <w:rPr>
                <w:rFonts w:ascii="Times New Roman" w:eastAsia="微軟正黑體" w:hAnsi="Times New Roman" w:cs="Times New Roman"/>
              </w:rPr>
              <w:t>廚</w:t>
            </w:r>
            <w:proofErr w:type="gramStart"/>
            <w:r w:rsidR="00833D1D" w:rsidRPr="00F748B9">
              <w:rPr>
                <w:rFonts w:ascii="Times New Roman" w:eastAsia="微軟正黑體" w:hAnsi="Times New Roman" w:cs="Times New Roman"/>
              </w:rPr>
              <w:t>務</w:t>
            </w:r>
            <w:proofErr w:type="gramEnd"/>
            <w:r w:rsidRPr="00F748B9">
              <w:rPr>
                <w:rFonts w:ascii="Times New Roman" w:eastAsia="微軟正黑體" w:hAnsi="Times New Roman" w:cs="Times New Roman"/>
              </w:rPr>
              <w:t>人員</w:t>
            </w:r>
            <w:r w:rsidRPr="00F748B9">
              <w:rPr>
                <w:rFonts w:ascii="Times New Roman" w:eastAsia="微軟正黑體" w:hAnsi="Times New Roman" w:cs="Times New Roman"/>
              </w:rPr>
              <w:t>)</w:t>
            </w:r>
          </w:p>
        </w:tc>
        <w:tc>
          <w:tcPr>
            <w:tcW w:w="370"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10</w:t>
            </w:r>
          </w:p>
        </w:tc>
        <w:tc>
          <w:tcPr>
            <w:tcW w:w="814"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不拘</w:t>
            </w:r>
          </w:p>
        </w:tc>
        <w:tc>
          <w:tcPr>
            <w:tcW w:w="666" w:type="pct"/>
            <w:shd w:val="clear" w:color="auto" w:fill="auto"/>
            <w:vAlign w:val="center"/>
          </w:tcPr>
          <w:p w:rsidR="00570957" w:rsidRPr="00F748B9" w:rsidRDefault="00833D1D"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27470-35</w:t>
            </w:r>
            <w:r w:rsidR="00570957" w:rsidRPr="00F748B9">
              <w:rPr>
                <w:rFonts w:ascii="Times New Roman" w:eastAsia="微軟正黑體" w:hAnsi="Times New Roman" w:cs="Times New Roman"/>
                <w:sz w:val="22"/>
              </w:rPr>
              <w:t>000</w:t>
            </w:r>
            <w:r w:rsidR="00570957" w:rsidRPr="00F748B9">
              <w:rPr>
                <w:rFonts w:ascii="Times New Roman" w:eastAsia="微軟正黑體" w:hAnsi="Times New Roman" w:cs="Times New Roman"/>
                <w:sz w:val="22"/>
              </w:rPr>
              <w:t>元</w:t>
            </w:r>
          </w:p>
        </w:tc>
        <w:tc>
          <w:tcPr>
            <w:tcW w:w="1627" w:type="pct"/>
            <w:shd w:val="clear" w:color="auto" w:fill="auto"/>
            <w:vAlign w:val="center"/>
          </w:tcPr>
          <w:p w:rsidR="005D05B8" w:rsidRPr="00F748B9" w:rsidRDefault="005D05B8" w:rsidP="00EF6B15">
            <w:pPr>
              <w:adjustRightInd w:val="0"/>
              <w:snapToGrid w:val="0"/>
              <w:spacing w:line="0" w:lineRule="atLeast"/>
              <w:rPr>
                <w:rFonts w:ascii="Times New Roman" w:eastAsia="微軟正黑體" w:hAnsi="Times New Roman" w:cs="Times New Roman"/>
              </w:rPr>
            </w:pPr>
            <w:r w:rsidRPr="00F748B9">
              <w:rPr>
                <w:rFonts w:ascii="Times New Roman" w:eastAsia="微軟正黑體" w:hAnsi="Times New Roman" w:cs="Times New Roman"/>
              </w:rPr>
              <w:t>1.</w:t>
            </w:r>
            <w:r w:rsidRPr="00F748B9">
              <w:rPr>
                <w:rFonts w:ascii="Times New Roman" w:eastAsia="微軟正黑體" w:hAnsi="Times New Roman" w:cs="Times New Roman"/>
              </w:rPr>
              <w:t>操作烤箱烘烤食材</w:t>
            </w:r>
            <w:r w:rsidRPr="00F748B9">
              <w:rPr>
                <w:rFonts w:ascii="Times New Roman" w:eastAsia="微軟正黑體" w:hAnsi="Times New Roman" w:cs="Times New Roman"/>
              </w:rPr>
              <w:br/>
              <w:t>2.</w:t>
            </w:r>
            <w:r w:rsidRPr="00F748B9">
              <w:rPr>
                <w:rFonts w:ascii="Times New Roman" w:eastAsia="微軟正黑體" w:hAnsi="Times New Roman" w:cs="Times New Roman"/>
              </w:rPr>
              <w:t>清潔整理作業區環境</w:t>
            </w:r>
            <w:r w:rsidRPr="00F748B9">
              <w:rPr>
                <w:rFonts w:ascii="Times New Roman" w:eastAsia="微軟正黑體" w:hAnsi="Times New Roman" w:cs="Times New Roman"/>
              </w:rPr>
              <w:br/>
              <w:t>3.</w:t>
            </w:r>
            <w:r w:rsidRPr="00F748B9">
              <w:rPr>
                <w:rFonts w:ascii="Times New Roman" w:eastAsia="微軟正黑體" w:hAnsi="Times New Roman" w:cs="Times New Roman"/>
              </w:rPr>
              <w:t>其他主管交辦事項</w:t>
            </w:r>
          </w:p>
          <w:p w:rsidR="00570957" w:rsidRPr="00F748B9" w:rsidRDefault="00570957" w:rsidP="00EF6B15">
            <w:pPr>
              <w:adjustRightInd w:val="0"/>
              <w:snapToGrid w:val="0"/>
              <w:spacing w:line="0" w:lineRule="atLeast"/>
              <w:rPr>
                <w:rFonts w:ascii="Times New Roman" w:eastAsia="微軟正黑體" w:hAnsi="Times New Roman" w:cs="Times New Roman"/>
              </w:rPr>
            </w:pPr>
            <w:r w:rsidRPr="00F748B9">
              <w:rPr>
                <w:rFonts w:ascii="Times New Roman" w:eastAsia="微軟正黑體" w:hAnsi="Times New Roman" w:cs="Times New Roman"/>
              </w:rPr>
              <w:t>工作時間：</w:t>
            </w:r>
          </w:p>
          <w:p w:rsidR="00570957" w:rsidRPr="00F748B9" w:rsidRDefault="00570957" w:rsidP="00EF6B15">
            <w:pPr>
              <w:adjustRightInd w:val="0"/>
              <w:snapToGrid w:val="0"/>
              <w:spacing w:line="0" w:lineRule="atLeast"/>
              <w:rPr>
                <w:rFonts w:ascii="Times New Roman" w:eastAsia="微軟正黑體" w:hAnsi="Times New Roman" w:cs="Times New Roman"/>
              </w:rPr>
            </w:pPr>
            <w:r w:rsidRPr="00F748B9">
              <w:rPr>
                <w:rFonts w:ascii="Times New Roman" w:eastAsia="微軟正黑體" w:hAnsi="Times New Roman" w:cs="Times New Roman"/>
              </w:rPr>
              <w:t>07:00-16:00</w:t>
            </w:r>
          </w:p>
          <w:p w:rsidR="00570957" w:rsidRPr="00F748B9" w:rsidRDefault="00570957" w:rsidP="00EF6B15">
            <w:pPr>
              <w:adjustRightInd w:val="0"/>
              <w:snapToGrid w:val="0"/>
              <w:spacing w:line="0" w:lineRule="atLeast"/>
              <w:rPr>
                <w:rFonts w:ascii="Times New Roman" w:eastAsia="微軟正黑體" w:hAnsi="Times New Roman" w:cs="Times New Roman"/>
              </w:rPr>
            </w:pPr>
            <w:r w:rsidRPr="00F748B9">
              <w:rPr>
                <w:rFonts w:ascii="Times New Roman" w:eastAsia="微軟正黑體" w:hAnsi="Times New Roman" w:cs="Times New Roman"/>
              </w:rPr>
              <w:t>17:00-02:00</w:t>
            </w:r>
          </w:p>
        </w:tc>
        <w:tc>
          <w:tcPr>
            <w:tcW w:w="444" w:type="pct"/>
            <w:vAlign w:val="center"/>
          </w:tcPr>
          <w:p w:rsidR="00570957" w:rsidRPr="00F748B9" w:rsidRDefault="00570957"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新竹縣新豐鄉</w:t>
            </w:r>
          </w:p>
        </w:tc>
        <w:tc>
          <w:tcPr>
            <w:tcW w:w="280" w:type="pct"/>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20"/>
          <w:jc w:val="center"/>
        </w:trPr>
        <w:tc>
          <w:tcPr>
            <w:tcW w:w="799" w:type="pct"/>
            <w:shd w:val="clear" w:color="auto" w:fill="auto"/>
            <w:vAlign w:val="center"/>
          </w:tcPr>
          <w:p w:rsidR="00570957" w:rsidRPr="00F748B9" w:rsidRDefault="00520D19" w:rsidP="00EF6B15">
            <w:pPr>
              <w:adjustRightInd w:val="0"/>
              <w:snapToGrid w:val="0"/>
              <w:spacing w:line="0" w:lineRule="atLeast"/>
              <w:jc w:val="center"/>
              <w:rPr>
                <w:rFonts w:ascii="Times New Roman" w:eastAsia="微軟正黑體" w:hAnsi="Times New Roman" w:cs="Times New Roman"/>
                <w:sz w:val="22"/>
              </w:rPr>
            </w:pPr>
            <w:proofErr w:type="gramStart"/>
            <w:r w:rsidRPr="00F748B9">
              <w:rPr>
                <w:rFonts w:ascii="Times New Roman" w:eastAsia="微軟正黑體" w:hAnsi="Times New Roman" w:cs="Times New Roman"/>
              </w:rPr>
              <w:t>鮮食廠</w:t>
            </w:r>
            <w:r w:rsidR="00570957" w:rsidRPr="00F748B9">
              <w:rPr>
                <w:rFonts w:ascii="Times New Roman" w:eastAsia="微軟正黑體" w:hAnsi="Times New Roman" w:cs="Times New Roman"/>
              </w:rPr>
              <w:t>儲備</w:t>
            </w:r>
            <w:proofErr w:type="gramEnd"/>
            <w:r w:rsidR="00570957" w:rsidRPr="00F748B9">
              <w:rPr>
                <w:rFonts w:ascii="Times New Roman" w:eastAsia="微軟正黑體" w:hAnsi="Times New Roman" w:cs="Times New Roman"/>
              </w:rPr>
              <w:t>幹部</w:t>
            </w:r>
          </w:p>
        </w:tc>
        <w:tc>
          <w:tcPr>
            <w:tcW w:w="370" w:type="pct"/>
            <w:shd w:val="clear" w:color="auto" w:fill="auto"/>
            <w:vAlign w:val="center"/>
          </w:tcPr>
          <w:p w:rsidR="00570957" w:rsidRPr="00F748B9" w:rsidRDefault="00833D1D"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rPr>
              <w:t>1</w:t>
            </w:r>
          </w:p>
        </w:tc>
        <w:tc>
          <w:tcPr>
            <w:tcW w:w="814"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大學畢業</w:t>
            </w:r>
          </w:p>
        </w:tc>
        <w:tc>
          <w:tcPr>
            <w:tcW w:w="666" w:type="pct"/>
            <w:shd w:val="clear" w:color="auto" w:fill="auto"/>
            <w:vAlign w:val="center"/>
          </w:tcPr>
          <w:p w:rsidR="00570957" w:rsidRPr="00F748B9" w:rsidRDefault="00833D1D"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32,000</w:t>
            </w:r>
            <w:r w:rsidR="00570957" w:rsidRPr="00F748B9">
              <w:rPr>
                <w:rFonts w:ascii="Times New Roman" w:eastAsia="微軟正黑體" w:hAnsi="Times New Roman" w:cs="Times New Roman"/>
                <w:sz w:val="22"/>
              </w:rPr>
              <w:t>-36,000</w:t>
            </w:r>
            <w:r w:rsidR="00570957" w:rsidRPr="00F748B9">
              <w:rPr>
                <w:rFonts w:ascii="Times New Roman" w:eastAsia="微軟正黑體" w:hAnsi="Times New Roman" w:cs="Times New Roman"/>
                <w:sz w:val="22"/>
              </w:rPr>
              <w:t>元</w:t>
            </w:r>
          </w:p>
        </w:tc>
        <w:tc>
          <w:tcPr>
            <w:tcW w:w="1627" w:type="pct"/>
            <w:shd w:val="clear" w:color="auto" w:fill="auto"/>
            <w:vAlign w:val="center"/>
          </w:tcPr>
          <w:p w:rsidR="00570957" w:rsidRPr="00F748B9" w:rsidRDefault="00570957" w:rsidP="00833D1D">
            <w:pPr>
              <w:adjustRightInd w:val="0"/>
              <w:snapToGrid w:val="0"/>
              <w:spacing w:line="0" w:lineRule="atLeast"/>
              <w:rPr>
                <w:rFonts w:ascii="Times New Roman" w:eastAsia="微軟正黑體" w:hAnsi="Times New Roman" w:cs="Times New Roman"/>
              </w:rPr>
            </w:pPr>
            <w:r w:rsidRPr="00F748B9">
              <w:rPr>
                <w:rFonts w:ascii="Times New Roman" w:eastAsia="微軟正黑體" w:hAnsi="Times New Roman" w:cs="Times New Roman"/>
              </w:rPr>
              <w:t>培養現場生產管理主管</w:t>
            </w:r>
            <w:r w:rsidRPr="00F748B9">
              <w:rPr>
                <w:rFonts w:ascii="Times New Roman" w:eastAsia="微軟正黑體" w:hAnsi="Times New Roman" w:cs="Times New Roman"/>
              </w:rPr>
              <w:br/>
            </w:r>
            <w:r w:rsidRPr="00F748B9">
              <w:rPr>
                <w:rFonts w:ascii="Times New Roman" w:eastAsia="微軟正黑體" w:hAnsi="Times New Roman" w:cs="Times New Roman"/>
              </w:rPr>
              <w:t>管理調度現場生產人員及產品製作流程</w:t>
            </w:r>
            <w:r w:rsidRPr="00F748B9">
              <w:rPr>
                <w:rFonts w:ascii="Times New Roman" w:eastAsia="微軟正黑體" w:hAnsi="Times New Roman" w:cs="Times New Roman"/>
              </w:rPr>
              <w:br/>
            </w:r>
            <w:r w:rsidRPr="00F748B9">
              <w:rPr>
                <w:rFonts w:ascii="Times New Roman" w:eastAsia="微軟正黑體" w:hAnsi="Times New Roman" w:cs="Times New Roman"/>
              </w:rPr>
              <w:t>製作全家便利商店三明治、沙拉、燴飯等半成品分包、分割備置、</w:t>
            </w:r>
            <w:proofErr w:type="gramStart"/>
            <w:r w:rsidRPr="00F748B9">
              <w:rPr>
                <w:rFonts w:ascii="Times New Roman" w:eastAsia="微軟正黑體" w:hAnsi="Times New Roman" w:cs="Times New Roman"/>
              </w:rPr>
              <w:t>拌料</w:t>
            </w:r>
            <w:proofErr w:type="gramEnd"/>
          </w:p>
        </w:tc>
        <w:tc>
          <w:tcPr>
            <w:tcW w:w="444" w:type="pct"/>
            <w:vAlign w:val="center"/>
          </w:tcPr>
          <w:p w:rsidR="00570957" w:rsidRPr="00F748B9" w:rsidRDefault="00570957"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新竹縣新豐鄉</w:t>
            </w:r>
          </w:p>
        </w:tc>
        <w:tc>
          <w:tcPr>
            <w:tcW w:w="280" w:type="pct"/>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20"/>
          <w:jc w:val="center"/>
        </w:trPr>
        <w:tc>
          <w:tcPr>
            <w:tcW w:w="799" w:type="pct"/>
            <w:shd w:val="clear" w:color="auto" w:fill="auto"/>
            <w:vAlign w:val="center"/>
          </w:tcPr>
          <w:p w:rsidR="00570957" w:rsidRPr="00F748B9" w:rsidRDefault="00833D1D" w:rsidP="00833D1D">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品質檢驗人員</w:t>
            </w:r>
          </w:p>
        </w:tc>
        <w:tc>
          <w:tcPr>
            <w:tcW w:w="370" w:type="pct"/>
            <w:shd w:val="clear" w:color="auto" w:fill="auto"/>
            <w:vAlign w:val="center"/>
          </w:tcPr>
          <w:p w:rsidR="00570957" w:rsidRPr="00F748B9" w:rsidRDefault="00833D1D" w:rsidP="00833D1D">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1</w:t>
            </w:r>
          </w:p>
        </w:tc>
        <w:tc>
          <w:tcPr>
            <w:tcW w:w="814" w:type="pct"/>
            <w:shd w:val="clear" w:color="auto" w:fill="auto"/>
            <w:vAlign w:val="center"/>
          </w:tcPr>
          <w:p w:rsidR="00570957" w:rsidRPr="00F748B9" w:rsidRDefault="00833D1D" w:rsidP="00EE2896">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需大學以上食品科學、食品營養、生物科技等相關科系</w:t>
            </w:r>
            <w:r w:rsidRPr="00F748B9">
              <w:rPr>
                <w:rFonts w:ascii="Times New Roman" w:eastAsia="微軟正黑體" w:hAnsi="Times New Roman" w:cs="Times New Roman"/>
                <w:sz w:val="22"/>
              </w:rPr>
              <w:lastRenderedPageBreak/>
              <w:t>畢業</w:t>
            </w:r>
          </w:p>
        </w:tc>
        <w:tc>
          <w:tcPr>
            <w:tcW w:w="666" w:type="pct"/>
            <w:shd w:val="clear" w:color="auto" w:fill="auto"/>
            <w:vAlign w:val="center"/>
          </w:tcPr>
          <w:p w:rsidR="00570957" w:rsidRPr="00F748B9" w:rsidRDefault="00833D1D" w:rsidP="00833D1D">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lastRenderedPageBreak/>
              <w:t>30,000</w:t>
            </w:r>
            <w:r w:rsidRPr="00F748B9">
              <w:rPr>
                <w:rFonts w:ascii="Times New Roman" w:eastAsia="微軟正黑體" w:hAnsi="Times New Roman" w:cs="Times New Roman"/>
                <w:sz w:val="22"/>
              </w:rPr>
              <w:t>元</w:t>
            </w:r>
            <w:r w:rsidRPr="00F748B9">
              <w:rPr>
                <w:rFonts w:ascii="Times New Roman" w:eastAsia="微軟正黑體" w:hAnsi="Times New Roman" w:cs="Times New Roman"/>
                <w:sz w:val="22"/>
              </w:rPr>
              <w:t xml:space="preserve"> - 38,000</w:t>
            </w:r>
            <w:r w:rsidRPr="00F748B9">
              <w:rPr>
                <w:rFonts w:ascii="Times New Roman" w:eastAsia="微軟正黑體" w:hAnsi="Times New Roman" w:cs="Times New Roman"/>
                <w:sz w:val="22"/>
              </w:rPr>
              <w:t>元</w:t>
            </w:r>
          </w:p>
        </w:tc>
        <w:tc>
          <w:tcPr>
            <w:tcW w:w="1627" w:type="pct"/>
            <w:shd w:val="clear" w:color="auto" w:fill="auto"/>
            <w:vAlign w:val="center"/>
          </w:tcPr>
          <w:p w:rsidR="00570957" w:rsidRPr="00F748B9" w:rsidRDefault="00833D1D" w:rsidP="00833D1D">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1.</w:t>
            </w:r>
            <w:r w:rsidRPr="00F748B9">
              <w:rPr>
                <w:rFonts w:ascii="Times New Roman" w:eastAsia="微軟正黑體" w:hAnsi="Times New Roman" w:cs="Times New Roman"/>
                <w:sz w:val="22"/>
              </w:rPr>
              <w:t>食材驗收</w:t>
            </w:r>
            <w:r w:rsidRPr="00F748B9">
              <w:rPr>
                <w:rFonts w:ascii="Times New Roman" w:eastAsia="微軟正黑體" w:hAnsi="Times New Roman" w:cs="Times New Roman"/>
                <w:sz w:val="22"/>
              </w:rPr>
              <w:br/>
              <w:t>2.</w:t>
            </w:r>
            <w:r w:rsidRPr="00F748B9">
              <w:rPr>
                <w:rFonts w:ascii="Times New Roman" w:eastAsia="微軟正黑體" w:hAnsi="Times New Roman" w:cs="Times New Roman"/>
                <w:sz w:val="22"/>
              </w:rPr>
              <w:t>微生物、產品檢驗</w:t>
            </w:r>
            <w:r w:rsidRPr="00F748B9">
              <w:rPr>
                <w:rFonts w:ascii="Times New Roman" w:eastAsia="微軟正黑體" w:hAnsi="Times New Roman" w:cs="Times New Roman"/>
                <w:sz w:val="22"/>
              </w:rPr>
              <w:br/>
              <w:t>3.</w:t>
            </w:r>
            <w:r w:rsidRPr="00F748B9">
              <w:rPr>
                <w:rFonts w:ascii="Times New Roman" w:eastAsia="微軟正黑體" w:hAnsi="Times New Roman" w:cs="Times New Roman"/>
                <w:sz w:val="22"/>
              </w:rPr>
              <w:t>品管檢驗數據建檔</w:t>
            </w:r>
            <w:r w:rsidRPr="00F748B9">
              <w:rPr>
                <w:rFonts w:ascii="Times New Roman" w:eastAsia="微軟正黑體" w:hAnsi="Times New Roman" w:cs="Times New Roman"/>
                <w:sz w:val="22"/>
              </w:rPr>
              <w:br/>
              <w:t>4.HACCP</w:t>
            </w:r>
            <w:r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CAS</w:t>
            </w:r>
            <w:r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ISO</w:t>
            </w:r>
            <w:r w:rsidRPr="00F748B9">
              <w:rPr>
                <w:rFonts w:ascii="Times New Roman" w:eastAsia="微軟正黑體" w:hAnsi="Times New Roman" w:cs="Times New Roman"/>
                <w:sz w:val="22"/>
              </w:rPr>
              <w:t>資料建</w:t>
            </w:r>
            <w:r w:rsidRPr="00F748B9">
              <w:rPr>
                <w:rFonts w:ascii="Times New Roman" w:eastAsia="微軟正黑體" w:hAnsi="Times New Roman" w:cs="Times New Roman"/>
                <w:sz w:val="22"/>
              </w:rPr>
              <w:lastRenderedPageBreak/>
              <w:t>製管理</w:t>
            </w:r>
            <w:r w:rsidRPr="00F748B9">
              <w:rPr>
                <w:rFonts w:ascii="Times New Roman" w:eastAsia="微軟正黑體" w:hAnsi="Times New Roman" w:cs="Times New Roman"/>
                <w:sz w:val="22"/>
              </w:rPr>
              <w:br/>
              <w:t>5.</w:t>
            </w:r>
            <w:r w:rsidRPr="00F748B9">
              <w:rPr>
                <w:rFonts w:ascii="Times New Roman" w:eastAsia="微軟正黑體" w:hAnsi="Times New Roman" w:cs="Times New Roman"/>
                <w:sz w:val="22"/>
              </w:rPr>
              <w:t>客訴案件處理</w:t>
            </w:r>
            <w:r w:rsidRPr="00F748B9">
              <w:rPr>
                <w:rFonts w:ascii="Times New Roman" w:eastAsia="微軟正黑體" w:hAnsi="Times New Roman" w:cs="Times New Roman"/>
                <w:sz w:val="22"/>
              </w:rPr>
              <w:br/>
              <w:t>6.</w:t>
            </w:r>
            <w:r w:rsidRPr="00F748B9">
              <w:rPr>
                <w:rFonts w:ascii="Times New Roman" w:eastAsia="微軟正黑體" w:hAnsi="Times New Roman" w:cs="Times New Roman"/>
                <w:sz w:val="22"/>
              </w:rPr>
              <w:t>其他主管交辦事項</w:t>
            </w:r>
          </w:p>
        </w:tc>
        <w:tc>
          <w:tcPr>
            <w:tcW w:w="444" w:type="pct"/>
            <w:vAlign w:val="center"/>
          </w:tcPr>
          <w:p w:rsidR="00570957" w:rsidRPr="00F748B9" w:rsidRDefault="000D3642"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lastRenderedPageBreak/>
              <w:t>新竹縣新豐鄉</w:t>
            </w:r>
          </w:p>
        </w:tc>
        <w:tc>
          <w:tcPr>
            <w:tcW w:w="280" w:type="pct"/>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20"/>
          <w:jc w:val="center"/>
        </w:trPr>
        <w:tc>
          <w:tcPr>
            <w:tcW w:w="799"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品管管理師</w:t>
            </w:r>
          </w:p>
        </w:tc>
        <w:tc>
          <w:tcPr>
            <w:tcW w:w="370" w:type="pct"/>
            <w:shd w:val="clear" w:color="auto" w:fill="auto"/>
            <w:vAlign w:val="center"/>
          </w:tcPr>
          <w:p w:rsidR="00570957" w:rsidRPr="00F748B9" w:rsidRDefault="009179C4"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1</w:t>
            </w:r>
          </w:p>
        </w:tc>
        <w:tc>
          <w:tcPr>
            <w:tcW w:w="814" w:type="pct"/>
            <w:shd w:val="clear" w:color="auto" w:fill="auto"/>
            <w:vAlign w:val="center"/>
          </w:tcPr>
          <w:p w:rsidR="00570957" w:rsidRPr="00F748B9" w:rsidRDefault="00EE2896" w:rsidP="00EE2896">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需大學以上食品科學、食品營養、生物科技等相關科系畢業</w:t>
            </w:r>
          </w:p>
        </w:tc>
        <w:tc>
          <w:tcPr>
            <w:tcW w:w="666" w:type="pct"/>
            <w:shd w:val="clear" w:color="auto" w:fill="auto"/>
            <w:vAlign w:val="center"/>
          </w:tcPr>
          <w:p w:rsidR="00570957" w:rsidRPr="00F748B9" w:rsidRDefault="009179C4"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30,000</w:t>
            </w:r>
            <w:r w:rsidRPr="00F748B9">
              <w:rPr>
                <w:rFonts w:ascii="Times New Roman" w:eastAsia="微軟正黑體" w:hAnsi="Times New Roman" w:cs="Times New Roman"/>
                <w:sz w:val="22"/>
              </w:rPr>
              <w:t>元</w:t>
            </w:r>
            <w:r w:rsidRPr="00F748B9">
              <w:rPr>
                <w:rFonts w:ascii="Times New Roman" w:eastAsia="微軟正黑體" w:hAnsi="Times New Roman" w:cs="Times New Roman"/>
                <w:sz w:val="22"/>
              </w:rPr>
              <w:t xml:space="preserve"> - 38,000</w:t>
            </w:r>
            <w:r w:rsidRPr="00F748B9">
              <w:rPr>
                <w:rFonts w:ascii="Times New Roman" w:eastAsia="微軟正黑體" w:hAnsi="Times New Roman" w:cs="Times New Roman"/>
                <w:sz w:val="22"/>
              </w:rPr>
              <w:t>元</w:t>
            </w:r>
          </w:p>
        </w:tc>
        <w:tc>
          <w:tcPr>
            <w:tcW w:w="1627" w:type="pct"/>
            <w:shd w:val="clear" w:color="auto" w:fill="auto"/>
            <w:vAlign w:val="center"/>
          </w:tcPr>
          <w:p w:rsidR="00570957" w:rsidRPr="00F748B9" w:rsidRDefault="00570957" w:rsidP="00EF6B15">
            <w:pPr>
              <w:adjustRightInd w:val="0"/>
              <w:snapToGrid w:val="0"/>
              <w:spacing w:line="0" w:lineRule="atLeast"/>
              <w:rPr>
                <w:rFonts w:ascii="Times New Roman" w:eastAsia="微軟正黑體" w:hAnsi="Times New Roman" w:cs="Times New Roman"/>
                <w:shd w:val="clear" w:color="auto" w:fill="FFFFFF"/>
              </w:rPr>
            </w:pPr>
            <w:r w:rsidRPr="00F748B9">
              <w:rPr>
                <w:rFonts w:ascii="Times New Roman" w:eastAsia="微軟正黑體" w:hAnsi="Times New Roman" w:cs="Times New Roman"/>
                <w:shd w:val="clear" w:color="auto" w:fill="FFFFFF"/>
              </w:rPr>
              <w:t>1.</w:t>
            </w:r>
            <w:r w:rsidRPr="00F748B9">
              <w:rPr>
                <w:rFonts w:ascii="Times New Roman" w:eastAsia="微軟正黑體" w:hAnsi="Times New Roman" w:cs="Times New Roman"/>
                <w:shd w:val="clear" w:color="auto" w:fill="FFFFFF"/>
              </w:rPr>
              <w:t>品質管理：現場</w:t>
            </w:r>
            <w:proofErr w:type="gramStart"/>
            <w:r w:rsidRPr="00F748B9">
              <w:rPr>
                <w:rFonts w:ascii="Times New Roman" w:eastAsia="微軟正黑體" w:hAnsi="Times New Roman" w:cs="Times New Roman"/>
                <w:shd w:val="clear" w:color="auto" w:fill="FFFFFF"/>
              </w:rPr>
              <w:t>品管巡檢</w:t>
            </w:r>
            <w:proofErr w:type="gramEnd"/>
            <w:r w:rsidRPr="00F748B9">
              <w:rPr>
                <w:rFonts w:ascii="Times New Roman" w:eastAsia="微軟正黑體" w:hAnsi="Times New Roman" w:cs="Times New Roman"/>
                <w:shd w:val="clear" w:color="auto" w:fill="FFFFFF"/>
              </w:rPr>
              <w:t>、工廠衛生管理、新進人員衛生管理教育訓練</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2.HACCP</w:t>
            </w:r>
            <w:r w:rsidRPr="00F748B9">
              <w:rPr>
                <w:rFonts w:ascii="Times New Roman" w:eastAsia="微軟正黑體" w:hAnsi="Times New Roman" w:cs="Times New Roman"/>
                <w:shd w:val="clear" w:color="auto" w:fill="FFFFFF"/>
              </w:rPr>
              <w:t>、</w:t>
            </w:r>
            <w:r w:rsidRPr="00F748B9">
              <w:rPr>
                <w:rFonts w:ascii="Times New Roman" w:eastAsia="微軟正黑體" w:hAnsi="Times New Roman" w:cs="Times New Roman"/>
                <w:shd w:val="clear" w:color="auto" w:fill="FFFFFF"/>
              </w:rPr>
              <w:t>CAS</w:t>
            </w:r>
            <w:r w:rsidRPr="00F748B9">
              <w:rPr>
                <w:rFonts w:ascii="Times New Roman" w:eastAsia="微軟正黑體" w:hAnsi="Times New Roman" w:cs="Times New Roman"/>
                <w:shd w:val="clear" w:color="auto" w:fill="FFFFFF"/>
              </w:rPr>
              <w:t>、</w:t>
            </w:r>
            <w:r w:rsidRPr="00F748B9">
              <w:rPr>
                <w:rFonts w:ascii="Times New Roman" w:eastAsia="微軟正黑體" w:hAnsi="Times New Roman" w:cs="Times New Roman"/>
                <w:shd w:val="clear" w:color="auto" w:fill="FFFFFF"/>
              </w:rPr>
              <w:t>ISO</w:t>
            </w:r>
            <w:r w:rsidRPr="00F748B9">
              <w:rPr>
                <w:rFonts w:ascii="Times New Roman" w:eastAsia="微軟正黑體" w:hAnsi="Times New Roman" w:cs="Times New Roman"/>
                <w:shd w:val="clear" w:color="auto" w:fill="FFFFFF"/>
              </w:rPr>
              <w:t>等相關認證作業</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3.</w:t>
            </w:r>
            <w:r w:rsidRPr="00F748B9">
              <w:rPr>
                <w:rFonts w:ascii="Times New Roman" w:eastAsia="微軟正黑體" w:hAnsi="Times New Roman" w:cs="Times New Roman"/>
                <w:shd w:val="clear" w:color="auto" w:fill="FFFFFF"/>
              </w:rPr>
              <w:t>病媒</w:t>
            </w:r>
            <w:proofErr w:type="gramStart"/>
            <w:r w:rsidRPr="00F748B9">
              <w:rPr>
                <w:rFonts w:ascii="Times New Roman" w:eastAsia="微軟正黑體" w:hAnsi="Times New Roman" w:cs="Times New Roman"/>
                <w:shd w:val="clear" w:color="auto" w:fill="FFFFFF"/>
              </w:rPr>
              <w:t>蚊</w:t>
            </w:r>
            <w:proofErr w:type="gramEnd"/>
            <w:r w:rsidRPr="00F748B9">
              <w:rPr>
                <w:rFonts w:ascii="Times New Roman" w:eastAsia="微軟正黑體" w:hAnsi="Times New Roman" w:cs="Times New Roman"/>
                <w:shd w:val="clear" w:color="auto" w:fill="FFFFFF"/>
              </w:rPr>
              <w:t>消毒防治管理</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4.</w:t>
            </w:r>
            <w:r w:rsidRPr="00F748B9">
              <w:rPr>
                <w:rFonts w:ascii="Times New Roman" w:eastAsia="微軟正黑體" w:hAnsi="Times New Roman" w:cs="Times New Roman"/>
                <w:shd w:val="clear" w:color="auto" w:fill="FFFFFF"/>
              </w:rPr>
              <w:t>配合內外部稽核作業</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5.</w:t>
            </w:r>
            <w:r w:rsidRPr="00F748B9">
              <w:rPr>
                <w:rFonts w:ascii="Times New Roman" w:eastAsia="微軟正黑體" w:hAnsi="Times New Roman" w:cs="Times New Roman"/>
                <w:shd w:val="clear" w:color="auto" w:fill="FFFFFF"/>
              </w:rPr>
              <w:t>主管交辦事項</w:t>
            </w:r>
          </w:p>
          <w:p w:rsidR="00570957" w:rsidRPr="00F748B9" w:rsidRDefault="00570957" w:rsidP="001200E6">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工作時間：需輪值日夜班</w:t>
            </w:r>
          </w:p>
        </w:tc>
        <w:tc>
          <w:tcPr>
            <w:tcW w:w="444" w:type="pct"/>
            <w:vAlign w:val="center"/>
          </w:tcPr>
          <w:p w:rsidR="00570957" w:rsidRPr="00F748B9" w:rsidRDefault="000D3642"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新竹縣新豐鄉</w:t>
            </w:r>
          </w:p>
        </w:tc>
        <w:tc>
          <w:tcPr>
            <w:tcW w:w="280" w:type="pct"/>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148"/>
          <w:jc w:val="center"/>
        </w:trPr>
        <w:tc>
          <w:tcPr>
            <w:tcW w:w="799"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甲級勞工衛生管理師</w:t>
            </w:r>
          </w:p>
        </w:tc>
        <w:tc>
          <w:tcPr>
            <w:tcW w:w="370"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1</w:t>
            </w:r>
          </w:p>
        </w:tc>
        <w:tc>
          <w:tcPr>
            <w:tcW w:w="814" w:type="pct"/>
            <w:shd w:val="clear" w:color="auto" w:fill="auto"/>
            <w:vAlign w:val="center"/>
          </w:tcPr>
          <w:p w:rsidR="00570957" w:rsidRPr="00F748B9" w:rsidRDefault="00570957" w:rsidP="00570957">
            <w:pPr>
              <w:numPr>
                <w:ilvl w:val="0"/>
                <w:numId w:val="2"/>
              </w:num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大學畢業</w:t>
            </w:r>
          </w:p>
          <w:p w:rsidR="00570957" w:rsidRPr="00F748B9" w:rsidRDefault="005F0284" w:rsidP="005F0284">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2.</w:t>
            </w:r>
            <w:r w:rsidR="00570957" w:rsidRPr="00F748B9">
              <w:rPr>
                <w:rFonts w:ascii="Times New Roman" w:eastAsia="微軟正黑體" w:hAnsi="Times New Roman" w:cs="Times New Roman"/>
                <w:sz w:val="22"/>
              </w:rPr>
              <w:t>需具備甲級職業安全管理技術士或甲級職業衛生管理技術士之證照</w:t>
            </w:r>
          </w:p>
        </w:tc>
        <w:tc>
          <w:tcPr>
            <w:tcW w:w="666"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40,000</w:t>
            </w:r>
            <w:r w:rsidRPr="00F748B9">
              <w:rPr>
                <w:rFonts w:ascii="Times New Roman" w:eastAsia="微軟正黑體" w:hAnsi="Times New Roman" w:cs="Times New Roman"/>
                <w:sz w:val="22"/>
              </w:rPr>
              <w:t>元</w:t>
            </w:r>
            <w:r w:rsidR="005F0284" w:rsidRPr="00F748B9">
              <w:rPr>
                <w:rFonts w:ascii="Times New Roman" w:eastAsia="微軟正黑體" w:hAnsi="Times New Roman" w:cs="Times New Roman"/>
                <w:sz w:val="22"/>
              </w:rPr>
              <w:t>以上</w:t>
            </w:r>
          </w:p>
        </w:tc>
        <w:tc>
          <w:tcPr>
            <w:tcW w:w="1627" w:type="pct"/>
            <w:shd w:val="clear" w:color="auto" w:fill="auto"/>
            <w:vAlign w:val="center"/>
          </w:tcPr>
          <w:p w:rsidR="00570957" w:rsidRPr="00F748B9" w:rsidRDefault="00570957" w:rsidP="00EF6B15">
            <w:pPr>
              <w:adjustRightInd w:val="0"/>
              <w:snapToGrid w:val="0"/>
              <w:spacing w:line="0" w:lineRule="atLeast"/>
              <w:rPr>
                <w:rFonts w:ascii="Times New Roman" w:eastAsia="微軟正黑體" w:hAnsi="Times New Roman" w:cs="Times New Roman"/>
                <w:shd w:val="clear" w:color="auto" w:fill="FFFFFF"/>
              </w:rPr>
            </w:pPr>
            <w:r w:rsidRPr="00F748B9">
              <w:rPr>
                <w:rFonts w:ascii="Times New Roman" w:eastAsia="微軟正黑體" w:hAnsi="Times New Roman" w:cs="Times New Roman"/>
                <w:shd w:val="clear" w:color="auto" w:fill="FFFFFF"/>
              </w:rPr>
              <w:t>1.</w:t>
            </w:r>
            <w:r w:rsidRPr="00F748B9">
              <w:rPr>
                <w:rFonts w:ascii="Times New Roman" w:eastAsia="微軟正黑體" w:hAnsi="Times New Roman" w:cs="Times New Roman"/>
                <w:shd w:val="clear" w:color="auto" w:fill="FFFFFF"/>
              </w:rPr>
              <w:t>辦理新進人員職業安全衛生相關員工教育訓練</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2.</w:t>
            </w:r>
            <w:r w:rsidRPr="00F748B9">
              <w:rPr>
                <w:rFonts w:ascii="Times New Roman" w:eastAsia="微軟正黑體" w:hAnsi="Times New Roman" w:cs="Times New Roman"/>
                <w:shd w:val="clear" w:color="auto" w:fill="FFFFFF"/>
              </w:rPr>
              <w:t>辦理在職員工職業安全衛生相關員工教育訓練</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3.</w:t>
            </w:r>
            <w:r w:rsidRPr="00F748B9">
              <w:rPr>
                <w:rFonts w:ascii="Times New Roman" w:eastAsia="微軟正黑體" w:hAnsi="Times New Roman" w:cs="Times New Roman"/>
                <w:shd w:val="clear" w:color="auto" w:fill="FFFFFF"/>
              </w:rPr>
              <w:t>制定安全衛生管理規章</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4.</w:t>
            </w:r>
            <w:r w:rsidRPr="00F748B9">
              <w:rPr>
                <w:rFonts w:ascii="Times New Roman" w:eastAsia="微軟正黑體" w:hAnsi="Times New Roman" w:cs="Times New Roman"/>
                <w:shd w:val="clear" w:color="auto" w:fill="FFFFFF"/>
              </w:rPr>
              <w:t>工廠事故調查及處理</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5.</w:t>
            </w:r>
            <w:r w:rsidRPr="00F748B9">
              <w:rPr>
                <w:rFonts w:ascii="Times New Roman" w:eastAsia="微軟正黑體" w:hAnsi="Times New Roman" w:cs="Times New Roman"/>
                <w:shd w:val="clear" w:color="auto" w:fill="FFFFFF"/>
              </w:rPr>
              <w:t>評估現場機台環境設備風險</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6.</w:t>
            </w:r>
            <w:r w:rsidRPr="00F748B9">
              <w:rPr>
                <w:rFonts w:ascii="Times New Roman" w:eastAsia="微軟正黑體" w:hAnsi="Times New Roman" w:cs="Times New Roman"/>
                <w:shd w:val="clear" w:color="auto" w:fill="FFFFFF"/>
              </w:rPr>
              <w:t>完成主管交辦事項</w:t>
            </w:r>
          </w:p>
          <w:p w:rsidR="00570957" w:rsidRPr="00F748B9" w:rsidRDefault="00570957" w:rsidP="001200E6">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工作時間：</w:t>
            </w:r>
            <w:r w:rsidRPr="00F748B9">
              <w:rPr>
                <w:rFonts w:ascii="Times New Roman" w:eastAsia="微軟正黑體" w:hAnsi="Times New Roman" w:cs="Times New Roman"/>
                <w:sz w:val="22"/>
              </w:rPr>
              <w:t>08:00-17:00</w:t>
            </w:r>
          </w:p>
        </w:tc>
        <w:tc>
          <w:tcPr>
            <w:tcW w:w="444" w:type="pct"/>
            <w:vAlign w:val="center"/>
          </w:tcPr>
          <w:p w:rsidR="00570957" w:rsidRPr="00F748B9" w:rsidRDefault="000D3642"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新竹縣新豐鄉</w:t>
            </w:r>
          </w:p>
        </w:tc>
        <w:tc>
          <w:tcPr>
            <w:tcW w:w="280" w:type="pct"/>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148"/>
          <w:jc w:val="center"/>
        </w:trPr>
        <w:tc>
          <w:tcPr>
            <w:tcW w:w="799" w:type="pct"/>
            <w:shd w:val="clear" w:color="auto" w:fill="auto"/>
            <w:vAlign w:val="center"/>
          </w:tcPr>
          <w:p w:rsidR="00570957" w:rsidRPr="00F748B9" w:rsidRDefault="00081C11" w:rsidP="00081C11">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設備維修工程師</w:t>
            </w:r>
            <w:r w:rsidR="001063EA" w:rsidRPr="00F748B9">
              <w:rPr>
                <w:rFonts w:ascii="Times New Roman" w:eastAsia="微軟正黑體" w:hAnsi="Times New Roman" w:cs="Times New Roman"/>
                <w:sz w:val="22"/>
              </w:rPr>
              <w:br/>
              <w:t>/</w:t>
            </w:r>
            <w:r w:rsidR="001063EA" w:rsidRPr="00F748B9">
              <w:rPr>
                <w:rFonts w:ascii="Times New Roman" w:eastAsia="微軟正黑體" w:hAnsi="Times New Roman" w:cs="Times New Roman"/>
                <w:sz w:val="22"/>
              </w:rPr>
              <w:t>學徒</w:t>
            </w:r>
          </w:p>
        </w:tc>
        <w:tc>
          <w:tcPr>
            <w:tcW w:w="370"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2</w:t>
            </w:r>
          </w:p>
        </w:tc>
        <w:tc>
          <w:tcPr>
            <w:tcW w:w="814" w:type="pct"/>
            <w:shd w:val="clear" w:color="auto" w:fill="auto"/>
            <w:vAlign w:val="center"/>
          </w:tcPr>
          <w:p w:rsidR="00570957" w:rsidRPr="00F748B9" w:rsidRDefault="00FC055F" w:rsidP="00FC055F">
            <w:pPr>
              <w:adjustRightInd w:val="0"/>
              <w:snapToGrid w:val="0"/>
              <w:spacing w:line="0" w:lineRule="atLeast"/>
              <w:ind w:left="360"/>
              <w:rPr>
                <w:rFonts w:ascii="Times New Roman" w:eastAsia="微軟正黑體" w:hAnsi="Times New Roman" w:cs="Times New Roman"/>
                <w:sz w:val="22"/>
              </w:rPr>
            </w:pPr>
            <w:r w:rsidRPr="00F748B9">
              <w:rPr>
                <w:rFonts w:ascii="Times New Roman" w:eastAsia="微軟正黑體" w:hAnsi="Times New Roman" w:cs="Times New Roman"/>
                <w:sz w:val="22"/>
              </w:rPr>
              <w:t>高中畢業</w:t>
            </w:r>
          </w:p>
        </w:tc>
        <w:tc>
          <w:tcPr>
            <w:tcW w:w="666" w:type="pct"/>
            <w:shd w:val="clear" w:color="auto" w:fill="auto"/>
            <w:vAlign w:val="center"/>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32,000-40,000</w:t>
            </w:r>
            <w:r w:rsidRPr="00F748B9">
              <w:rPr>
                <w:rFonts w:ascii="Times New Roman" w:eastAsia="微軟正黑體" w:hAnsi="Times New Roman" w:cs="Times New Roman"/>
                <w:sz w:val="22"/>
              </w:rPr>
              <w:t>元</w:t>
            </w:r>
            <w:r w:rsidR="001063EA" w:rsidRPr="00F748B9">
              <w:rPr>
                <w:rFonts w:ascii="Times New Roman" w:eastAsia="微軟正黑體" w:hAnsi="Times New Roman" w:cs="Times New Roman"/>
                <w:sz w:val="22"/>
              </w:rPr>
              <w:t>/27,470-30,000</w:t>
            </w:r>
            <w:r w:rsidR="001063EA" w:rsidRPr="00F748B9">
              <w:rPr>
                <w:rFonts w:ascii="Times New Roman" w:eastAsia="微軟正黑體" w:hAnsi="Times New Roman" w:cs="Times New Roman"/>
                <w:sz w:val="22"/>
              </w:rPr>
              <w:t>元</w:t>
            </w:r>
          </w:p>
        </w:tc>
        <w:tc>
          <w:tcPr>
            <w:tcW w:w="1627" w:type="pct"/>
            <w:shd w:val="clear" w:color="auto" w:fill="auto"/>
            <w:vAlign w:val="center"/>
          </w:tcPr>
          <w:p w:rsidR="00570957" w:rsidRPr="00F748B9" w:rsidRDefault="00570957" w:rsidP="00FC055F">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1.</w:t>
            </w:r>
            <w:r w:rsidRPr="00F748B9">
              <w:rPr>
                <w:rFonts w:ascii="Times New Roman" w:eastAsia="微軟正黑體" w:hAnsi="Times New Roman" w:cs="Times New Roman"/>
                <w:sz w:val="22"/>
              </w:rPr>
              <w:t>工廠設備巡檢</w:t>
            </w:r>
            <w:r w:rsidRPr="00F748B9">
              <w:rPr>
                <w:rFonts w:ascii="Times New Roman" w:eastAsia="微軟正黑體" w:hAnsi="Times New Roman" w:cs="Times New Roman"/>
                <w:sz w:val="22"/>
              </w:rPr>
              <w:br/>
              <w:t>2.</w:t>
            </w:r>
            <w:r w:rsidRPr="00F748B9">
              <w:rPr>
                <w:rFonts w:ascii="Times New Roman" w:eastAsia="微軟正黑體" w:hAnsi="Times New Roman" w:cs="Times New Roman"/>
                <w:sz w:val="22"/>
              </w:rPr>
              <w:t>機台故障簡易維修及故障排除</w:t>
            </w:r>
            <w:r w:rsidRPr="00F748B9">
              <w:rPr>
                <w:rFonts w:ascii="Times New Roman" w:eastAsia="微軟正黑體" w:hAnsi="Times New Roman" w:cs="Times New Roman"/>
                <w:sz w:val="22"/>
              </w:rPr>
              <w:br/>
              <w:t>3.</w:t>
            </w:r>
            <w:r w:rsidRPr="00F748B9">
              <w:rPr>
                <w:rFonts w:ascii="Times New Roman" w:eastAsia="微軟正黑體" w:hAnsi="Times New Roman" w:cs="Times New Roman"/>
                <w:sz w:val="22"/>
              </w:rPr>
              <w:t>冷凍空調設備簡易維修及故障排除</w:t>
            </w:r>
            <w:r w:rsidRPr="00F748B9">
              <w:rPr>
                <w:rFonts w:ascii="Times New Roman" w:eastAsia="微軟正黑體" w:hAnsi="Times New Roman" w:cs="Times New Roman"/>
                <w:sz w:val="22"/>
              </w:rPr>
              <w:br/>
              <w:t>4.</w:t>
            </w:r>
            <w:r w:rsidRPr="00F748B9">
              <w:rPr>
                <w:rFonts w:ascii="Times New Roman" w:eastAsia="微軟正黑體" w:hAnsi="Times New Roman" w:cs="Times New Roman"/>
                <w:sz w:val="22"/>
              </w:rPr>
              <w:t>日常設備操作及基礎保養</w:t>
            </w:r>
            <w:r w:rsidRPr="00F748B9">
              <w:rPr>
                <w:rFonts w:ascii="Times New Roman" w:eastAsia="微軟正黑體" w:hAnsi="Times New Roman" w:cs="Times New Roman"/>
                <w:sz w:val="22"/>
              </w:rPr>
              <w:br/>
              <w:t>5</w:t>
            </w:r>
            <w:r w:rsidR="00FC055F"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主管交辦事項</w:t>
            </w:r>
          </w:p>
          <w:p w:rsidR="00570957" w:rsidRPr="00F748B9" w:rsidRDefault="00570957" w:rsidP="001200E6">
            <w:pPr>
              <w:adjustRightInd w:val="0"/>
              <w:snapToGrid w:val="0"/>
              <w:spacing w:line="0" w:lineRule="atLeast"/>
              <w:rPr>
                <w:rFonts w:ascii="Times New Roman" w:eastAsia="微軟正黑體" w:hAnsi="Times New Roman" w:cs="Times New Roman"/>
                <w:shd w:val="clear" w:color="auto" w:fill="FFFFFF"/>
              </w:rPr>
            </w:pPr>
            <w:r w:rsidRPr="00F748B9">
              <w:rPr>
                <w:rFonts w:ascii="Times New Roman" w:eastAsia="微軟正黑體" w:hAnsi="Times New Roman" w:cs="Times New Roman"/>
                <w:sz w:val="22"/>
              </w:rPr>
              <w:t>工作時間：需輪值日夜班</w:t>
            </w:r>
          </w:p>
        </w:tc>
        <w:tc>
          <w:tcPr>
            <w:tcW w:w="444" w:type="pct"/>
            <w:vAlign w:val="center"/>
          </w:tcPr>
          <w:p w:rsidR="00570957" w:rsidRPr="00F748B9" w:rsidRDefault="000D3642"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新竹縣新豐鄉</w:t>
            </w:r>
          </w:p>
        </w:tc>
        <w:tc>
          <w:tcPr>
            <w:tcW w:w="280" w:type="pct"/>
          </w:tcPr>
          <w:p w:rsidR="00570957" w:rsidRPr="00F748B9" w:rsidRDefault="00570957"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148"/>
          <w:jc w:val="center"/>
        </w:trPr>
        <w:tc>
          <w:tcPr>
            <w:tcW w:w="799" w:type="pct"/>
            <w:shd w:val="clear" w:color="auto" w:fill="auto"/>
            <w:vAlign w:val="center"/>
          </w:tcPr>
          <w:p w:rsidR="00FC055F" w:rsidRPr="00F748B9" w:rsidRDefault="00FC055F" w:rsidP="004B03F0">
            <w:pPr>
              <w:adjustRightInd w:val="0"/>
              <w:snapToGrid w:val="0"/>
              <w:spacing w:line="0" w:lineRule="atLeast"/>
              <w:jc w:val="center"/>
              <w:rPr>
                <w:rFonts w:ascii="Times New Roman" w:eastAsia="微軟正黑體" w:hAnsi="Times New Roman" w:cs="Times New Roman"/>
                <w:sz w:val="22"/>
              </w:rPr>
            </w:pPr>
            <w:proofErr w:type="gramStart"/>
            <w:r w:rsidRPr="00F748B9">
              <w:rPr>
                <w:rFonts w:ascii="Times New Roman" w:eastAsia="微軟正黑體" w:hAnsi="Times New Roman" w:cs="Times New Roman"/>
                <w:sz w:val="22"/>
              </w:rPr>
              <w:t>鮮食廠清潔</w:t>
            </w:r>
            <w:proofErr w:type="gramEnd"/>
            <w:r w:rsidRPr="00F748B9">
              <w:rPr>
                <w:rFonts w:ascii="Times New Roman" w:eastAsia="微軟正黑體" w:hAnsi="Times New Roman" w:cs="Times New Roman"/>
                <w:sz w:val="22"/>
              </w:rPr>
              <w:t>員</w:t>
            </w:r>
          </w:p>
        </w:tc>
        <w:tc>
          <w:tcPr>
            <w:tcW w:w="370" w:type="pct"/>
            <w:shd w:val="clear" w:color="auto" w:fill="auto"/>
            <w:vAlign w:val="center"/>
          </w:tcPr>
          <w:p w:rsidR="00FC055F" w:rsidRPr="00F748B9" w:rsidRDefault="00FC055F"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2</w:t>
            </w:r>
          </w:p>
        </w:tc>
        <w:tc>
          <w:tcPr>
            <w:tcW w:w="814" w:type="pct"/>
            <w:shd w:val="clear" w:color="auto" w:fill="auto"/>
            <w:vAlign w:val="center"/>
          </w:tcPr>
          <w:p w:rsidR="00FC055F" w:rsidRPr="00F748B9" w:rsidRDefault="00917E1D" w:rsidP="00FC055F">
            <w:pPr>
              <w:adjustRightInd w:val="0"/>
              <w:snapToGrid w:val="0"/>
              <w:spacing w:line="0" w:lineRule="atLeast"/>
              <w:ind w:left="360"/>
              <w:rPr>
                <w:rFonts w:ascii="Times New Roman" w:eastAsia="微軟正黑體" w:hAnsi="Times New Roman" w:cs="Times New Roman"/>
                <w:sz w:val="22"/>
              </w:rPr>
            </w:pPr>
            <w:r w:rsidRPr="00F748B9">
              <w:rPr>
                <w:rFonts w:ascii="Times New Roman" w:eastAsia="微軟正黑體" w:hAnsi="Times New Roman" w:cs="Times New Roman"/>
                <w:shd w:val="clear" w:color="auto" w:fill="FFFFFF"/>
              </w:rPr>
              <w:t>不拘</w:t>
            </w:r>
          </w:p>
        </w:tc>
        <w:tc>
          <w:tcPr>
            <w:tcW w:w="666" w:type="pct"/>
            <w:shd w:val="clear" w:color="auto" w:fill="auto"/>
            <w:vAlign w:val="center"/>
          </w:tcPr>
          <w:p w:rsidR="00FC055F" w:rsidRPr="00F748B9" w:rsidRDefault="00917E1D"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27,470-30,000</w:t>
            </w:r>
            <w:r w:rsidRPr="00F748B9">
              <w:rPr>
                <w:rFonts w:ascii="Times New Roman" w:eastAsia="微軟正黑體" w:hAnsi="Times New Roman" w:cs="Times New Roman"/>
                <w:sz w:val="22"/>
              </w:rPr>
              <w:t>元</w:t>
            </w:r>
          </w:p>
        </w:tc>
        <w:tc>
          <w:tcPr>
            <w:tcW w:w="1627" w:type="pct"/>
            <w:shd w:val="clear" w:color="auto" w:fill="auto"/>
            <w:vAlign w:val="center"/>
          </w:tcPr>
          <w:p w:rsidR="00917E1D" w:rsidRPr="00F748B9" w:rsidRDefault="00917E1D" w:rsidP="001200E6">
            <w:pPr>
              <w:pStyle w:val="a5"/>
              <w:numPr>
                <w:ilvl w:val="0"/>
                <w:numId w:val="6"/>
              </w:numPr>
              <w:adjustRightInd w:val="0"/>
              <w:snapToGrid w:val="0"/>
              <w:spacing w:line="0" w:lineRule="atLeast"/>
              <w:ind w:leftChars="0" w:left="181" w:hanging="181"/>
              <w:rPr>
                <w:rFonts w:ascii="Times New Roman" w:eastAsia="微軟正黑體" w:hAnsi="Times New Roman" w:cs="Times New Roman"/>
                <w:sz w:val="22"/>
              </w:rPr>
            </w:pPr>
            <w:r w:rsidRPr="00F748B9">
              <w:rPr>
                <w:rFonts w:ascii="Times New Roman" w:eastAsia="微軟正黑體" w:hAnsi="Times New Roman" w:cs="Times New Roman"/>
                <w:sz w:val="22"/>
              </w:rPr>
              <w:t>現場產線清潔</w:t>
            </w:r>
          </w:p>
          <w:p w:rsidR="00917E1D" w:rsidRPr="00F748B9" w:rsidRDefault="00917E1D" w:rsidP="001200E6">
            <w:pPr>
              <w:pStyle w:val="a5"/>
              <w:numPr>
                <w:ilvl w:val="0"/>
                <w:numId w:val="6"/>
              </w:numPr>
              <w:adjustRightInd w:val="0"/>
              <w:snapToGrid w:val="0"/>
              <w:spacing w:line="0" w:lineRule="atLeast"/>
              <w:ind w:leftChars="0" w:left="181" w:hanging="181"/>
              <w:rPr>
                <w:rFonts w:ascii="Times New Roman" w:eastAsia="微軟正黑體" w:hAnsi="Times New Roman" w:cs="Times New Roman"/>
                <w:sz w:val="22"/>
              </w:rPr>
            </w:pPr>
            <w:r w:rsidRPr="00F748B9">
              <w:rPr>
                <w:rFonts w:ascii="Times New Roman" w:eastAsia="微軟正黑體" w:hAnsi="Times New Roman" w:cs="Times New Roman"/>
                <w:sz w:val="22"/>
              </w:rPr>
              <w:t>將物</w:t>
            </w:r>
            <w:proofErr w:type="gramStart"/>
            <w:r w:rsidRPr="00F748B9">
              <w:rPr>
                <w:rFonts w:ascii="Times New Roman" w:eastAsia="微軟正黑體" w:hAnsi="Times New Roman" w:cs="Times New Roman"/>
                <w:sz w:val="22"/>
              </w:rPr>
              <w:t>流籃推至洗籃區</w:t>
            </w:r>
            <w:proofErr w:type="gramEnd"/>
          </w:p>
          <w:p w:rsidR="00520D19" w:rsidRPr="00F748B9" w:rsidRDefault="00917E1D" w:rsidP="001200E6">
            <w:pPr>
              <w:pStyle w:val="a5"/>
              <w:numPr>
                <w:ilvl w:val="0"/>
                <w:numId w:val="6"/>
              </w:numPr>
              <w:adjustRightInd w:val="0"/>
              <w:snapToGrid w:val="0"/>
              <w:spacing w:line="0" w:lineRule="atLeast"/>
              <w:ind w:leftChars="0" w:left="181" w:hanging="181"/>
              <w:rPr>
                <w:rFonts w:ascii="Times New Roman" w:eastAsia="微軟正黑體" w:hAnsi="Times New Roman" w:cs="Times New Roman"/>
                <w:sz w:val="22"/>
              </w:rPr>
            </w:pPr>
            <w:r w:rsidRPr="00F748B9">
              <w:rPr>
                <w:rFonts w:ascii="Times New Roman" w:eastAsia="微軟正黑體" w:hAnsi="Times New Roman" w:cs="Times New Roman"/>
                <w:sz w:val="22"/>
              </w:rPr>
              <w:t>主管交辦事</w:t>
            </w:r>
          </w:p>
          <w:p w:rsidR="00917E1D" w:rsidRPr="00F748B9" w:rsidRDefault="00917E1D" w:rsidP="00520D1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工作時間：</w:t>
            </w:r>
          </w:p>
          <w:p w:rsidR="00FC055F" w:rsidRPr="00F748B9" w:rsidRDefault="00917E1D" w:rsidP="00917E1D">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0300-1500</w:t>
            </w:r>
            <w:r w:rsidRPr="00F748B9">
              <w:rPr>
                <w:rFonts w:ascii="Times New Roman" w:eastAsia="微軟正黑體" w:hAnsi="Times New Roman" w:cs="Times New Roman"/>
                <w:sz w:val="22"/>
              </w:rPr>
              <w:br/>
            </w:r>
            <w:r w:rsidRPr="00F748B9">
              <w:rPr>
                <w:rFonts w:ascii="Times New Roman" w:eastAsia="微軟正黑體" w:hAnsi="Times New Roman" w:cs="Times New Roman"/>
                <w:sz w:val="22"/>
              </w:rPr>
              <w:lastRenderedPageBreak/>
              <w:t>6:00-15:00</w:t>
            </w:r>
          </w:p>
          <w:p w:rsidR="00917E1D" w:rsidRPr="00F748B9" w:rsidRDefault="00917E1D" w:rsidP="00917E1D">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7:00-16:00</w:t>
            </w:r>
          </w:p>
        </w:tc>
        <w:tc>
          <w:tcPr>
            <w:tcW w:w="444" w:type="pct"/>
            <w:vAlign w:val="center"/>
          </w:tcPr>
          <w:p w:rsidR="00FC055F" w:rsidRPr="00F748B9" w:rsidRDefault="000D3642"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lastRenderedPageBreak/>
              <w:t>新竹縣新豐鄉</w:t>
            </w:r>
          </w:p>
        </w:tc>
        <w:tc>
          <w:tcPr>
            <w:tcW w:w="280" w:type="pct"/>
          </w:tcPr>
          <w:p w:rsidR="00FC055F" w:rsidRPr="00F748B9" w:rsidRDefault="00FC055F"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148"/>
          <w:jc w:val="center"/>
        </w:trPr>
        <w:tc>
          <w:tcPr>
            <w:tcW w:w="799" w:type="pct"/>
            <w:shd w:val="clear" w:color="auto" w:fill="auto"/>
            <w:vAlign w:val="center"/>
          </w:tcPr>
          <w:p w:rsidR="00FC055F" w:rsidRPr="00F748B9" w:rsidRDefault="00520D19" w:rsidP="00520D19">
            <w:pPr>
              <w:pStyle w:val="2"/>
              <w:shd w:val="clear" w:color="auto" w:fill="F3F3F3"/>
              <w:spacing w:before="0" w:beforeAutospacing="0"/>
              <w:rPr>
                <w:rFonts w:ascii="Times New Roman" w:eastAsia="微軟正黑體" w:hAnsi="Times New Roman" w:cs="Times New Roman"/>
                <w:b w:val="0"/>
                <w:bCs w:val="0"/>
              </w:rPr>
            </w:pPr>
            <w:r w:rsidRPr="00F748B9">
              <w:rPr>
                <w:rFonts w:ascii="Times New Roman" w:eastAsia="微軟正黑體" w:hAnsi="Times New Roman" w:cs="Times New Roman"/>
                <w:b w:val="0"/>
                <w:bCs w:val="0"/>
                <w:kern w:val="2"/>
                <w:sz w:val="22"/>
                <w:szCs w:val="22"/>
              </w:rPr>
              <w:t>倉管行政儲備幹部</w:t>
            </w:r>
          </w:p>
        </w:tc>
        <w:tc>
          <w:tcPr>
            <w:tcW w:w="370" w:type="pct"/>
            <w:shd w:val="clear" w:color="auto" w:fill="auto"/>
            <w:vAlign w:val="center"/>
          </w:tcPr>
          <w:p w:rsidR="00FC055F" w:rsidRPr="00F748B9" w:rsidRDefault="00380AFF"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1</w:t>
            </w:r>
          </w:p>
        </w:tc>
        <w:tc>
          <w:tcPr>
            <w:tcW w:w="814" w:type="pct"/>
            <w:shd w:val="clear" w:color="auto" w:fill="auto"/>
            <w:vAlign w:val="center"/>
          </w:tcPr>
          <w:p w:rsidR="00FC055F" w:rsidRPr="00F748B9" w:rsidRDefault="00380AFF" w:rsidP="00FC055F">
            <w:pPr>
              <w:adjustRightInd w:val="0"/>
              <w:snapToGrid w:val="0"/>
              <w:spacing w:line="0" w:lineRule="atLeast"/>
              <w:ind w:left="360"/>
              <w:rPr>
                <w:rFonts w:ascii="Times New Roman" w:eastAsia="微軟正黑體" w:hAnsi="Times New Roman" w:cs="Times New Roman"/>
                <w:sz w:val="22"/>
              </w:rPr>
            </w:pPr>
            <w:r w:rsidRPr="00F748B9">
              <w:rPr>
                <w:rFonts w:ascii="Times New Roman" w:eastAsia="微軟正黑體" w:hAnsi="Times New Roman" w:cs="Times New Roman"/>
                <w:shd w:val="clear" w:color="auto" w:fill="FFFFFF"/>
              </w:rPr>
              <w:t>大學</w:t>
            </w:r>
            <w:r w:rsidRPr="00F748B9">
              <w:rPr>
                <w:rFonts w:ascii="Times New Roman" w:eastAsia="微軟正黑體" w:hAnsi="Times New Roman" w:cs="Times New Roman"/>
                <w:sz w:val="22"/>
              </w:rPr>
              <w:t>畢業</w:t>
            </w:r>
          </w:p>
        </w:tc>
        <w:tc>
          <w:tcPr>
            <w:tcW w:w="666" w:type="pct"/>
            <w:shd w:val="clear" w:color="auto" w:fill="auto"/>
            <w:vAlign w:val="center"/>
          </w:tcPr>
          <w:p w:rsidR="00FC055F" w:rsidRPr="00F748B9" w:rsidRDefault="00380AFF"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hd w:val="clear" w:color="auto" w:fill="FFFFFF"/>
              </w:rPr>
              <w:t>30,000</w:t>
            </w:r>
            <w:r w:rsidRPr="00F748B9">
              <w:rPr>
                <w:rFonts w:ascii="Times New Roman" w:eastAsia="微軟正黑體" w:hAnsi="Times New Roman" w:cs="Times New Roman"/>
                <w:shd w:val="clear" w:color="auto" w:fill="FFFFFF"/>
              </w:rPr>
              <w:t>元</w:t>
            </w:r>
            <w:r w:rsidRPr="00F748B9">
              <w:rPr>
                <w:rFonts w:ascii="Times New Roman" w:eastAsia="微軟正黑體" w:hAnsi="Times New Roman" w:cs="Times New Roman"/>
                <w:shd w:val="clear" w:color="auto" w:fill="FFFFFF"/>
              </w:rPr>
              <w:t xml:space="preserve"> </w:t>
            </w:r>
            <w:r w:rsidRPr="00F748B9">
              <w:rPr>
                <w:rFonts w:ascii="Times New Roman" w:eastAsia="微軟正黑體" w:hAnsi="Times New Roman" w:cs="Times New Roman"/>
                <w:sz w:val="22"/>
              </w:rPr>
              <w:t>-</w:t>
            </w:r>
            <w:r w:rsidRPr="00F748B9">
              <w:rPr>
                <w:rFonts w:ascii="Times New Roman" w:eastAsia="微軟正黑體" w:hAnsi="Times New Roman" w:cs="Times New Roman"/>
                <w:shd w:val="clear" w:color="auto" w:fill="FFFFFF"/>
              </w:rPr>
              <w:t xml:space="preserve"> 35,000</w:t>
            </w:r>
            <w:r w:rsidRPr="00F748B9">
              <w:rPr>
                <w:rFonts w:ascii="Times New Roman" w:eastAsia="微軟正黑體" w:hAnsi="Times New Roman" w:cs="Times New Roman"/>
                <w:shd w:val="clear" w:color="auto" w:fill="FFFFFF"/>
              </w:rPr>
              <w:t>元</w:t>
            </w:r>
          </w:p>
        </w:tc>
        <w:tc>
          <w:tcPr>
            <w:tcW w:w="1627" w:type="pct"/>
            <w:shd w:val="clear" w:color="auto" w:fill="auto"/>
            <w:vAlign w:val="center"/>
          </w:tcPr>
          <w:p w:rsidR="00380AFF" w:rsidRPr="00F748B9" w:rsidRDefault="00380AFF" w:rsidP="00380AFF">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1.</w:t>
            </w:r>
            <w:r w:rsidR="00520D19" w:rsidRPr="00F748B9">
              <w:rPr>
                <w:rFonts w:ascii="Times New Roman" w:eastAsia="微軟正黑體" w:hAnsi="Times New Roman" w:cs="Times New Roman"/>
                <w:sz w:val="22"/>
              </w:rPr>
              <w:t>訂單處理</w:t>
            </w:r>
            <w:r w:rsidR="00520D19" w:rsidRPr="00F748B9">
              <w:rPr>
                <w:rFonts w:ascii="Times New Roman" w:eastAsia="微軟正黑體" w:hAnsi="Times New Roman" w:cs="Times New Roman"/>
                <w:sz w:val="22"/>
              </w:rPr>
              <w:br/>
            </w:r>
            <w:r w:rsidRPr="00F748B9">
              <w:rPr>
                <w:rFonts w:ascii="Times New Roman" w:eastAsia="微軟正黑體" w:hAnsi="Times New Roman" w:cs="Times New Roman"/>
                <w:sz w:val="22"/>
              </w:rPr>
              <w:t>2.</w:t>
            </w:r>
            <w:r w:rsidR="00520D19" w:rsidRPr="00F748B9">
              <w:rPr>
                <w:rFonts w:ascii="Times New Roman" w:eastAsia="微軟正黑體" w:hAnsi="Times New Roman" w:cs="Times New Roman"/>
                <w:sz w:val="22"/>
              </w:rPr>
              <w:t>食材、包</w:t>
            </w:r>
            <w:proofErr w:type="gramStart"/>
            <w:r w:rsidR="00520D19" w:rsidRPr="00F748B9">
              <w:rPr>
                <w:rFonts w:ascii="Times New Roman" w:eastAsia="微軟正黑體" w:hAnsi="Times New Roman" w:cs="Times New Roman"/>
                <w:sz w:val="22"/>
              </w:rPr>
              <w:t>材物料撥料</w:t>
            </w:r>
            <w:proofErr w:type="gramEnd"/>
            <w:r w:rsidR="00520D19" w:rsidRPr="00F748B9">
              <w:rPr>
                <w:rFonts w:ascii="Times New Roman" w:eastAsia="微軟正黑體" w:hAnsi="Times New Roman" w:cs="Times New Roman"/>
                <w:sz w:val="22"/>
              </w:rPr>
              <w:t>作業</w:t>
            </w:r>
            <w:r w:rsidR="00520D19" w:rsidRPr="00F748B9">
              <w:rPr>
                <w:rFonts w:ascii="Times New Roman" w:eastAsia="微軟正黑體" w:hAnsi="Times New Roman" w:cs="Times New Roman"/>
                <w:sz w:val="22"/>
              </w:rPr>
              <w:br/>
            </w:r>
            <w:r w:rsidRPr="00F748B9">
              <w:rPr>
                <w:rFonts w:ascii="Times New Roman" w:eastAsia="微軟正黑體" w:hAnsi="Times New Roman" w:cs="Times New Roman"/>
                <w:sz w:val="22"/>
              </w:rPr>
              <w:t>3.</w:t>
            </w:r>
            <w:r w:rsidR="00520D19" w:rsidRPr="00F748B9">
              <w:rPr>
                <w:rFonts w:ascii="Times New Roman" w:eastAsia="微軟正黑體" w:hAnsi="Times New Roman" w:cs="Times New Roman"/>
                <w:sz w:val="22"/>
              </w:rPr>
              <w:t>協助物料驗收作業</w:t>
            </w:r>
            <w:r w:rsidR="00520D19" w:rsidRPr="00F748B9">
              <w:rPr>
                <w:rFonts w:ascii="Times New Roman" w:eastAsia="微軟正黑體" w:hAnsi="Times New Roman" w:cs="Times New Roman"/>
                <w:sz w:val="22"/>
              </w:rPr>
              <w:br/>
            </w:r>
            <w:r w:rsidRPr="00F748B9">
              <w:rPr>
                <w:rFonts w:ascii="Times New Roman" w:eastAsia="微軟正黑體" w:hAnsi="Times New Roman" w:cs="Times New Roman"/>
                <w:sz w:val="22"/>
              </w:rPr>
              <w:t>4.</w:t>
            </w:r>
            <w:r w:rsidR="00520D19" w:rsidRPr="00F748B9">
              <w:rPr>
                <w:rFonts w:ascii="Times New Roman" w:eastAsia="微軟正黑體" w:hAnsi="Times New Roman" w:cs="Times New Roman"/>
                <w:sz w:val="22"/>
              </w:rPr>
              <w:t>物料判斷分析</w:t>
            </w:r>
            <w:r w:rsidR="00520D19" w:rsidRPr="00F748B9">
              <w:rPr>
                <w:rFonts w:ascii="Times New Roman" w:eastAsia="微軟正黑體" w:hAnsi="Times New Roman" w:cs="Times New Roman"/>
                <w:sz w:val="22"/>
              </w:rPr>
              <w:br/>
            </w:r>
            <w:r w:rsidR="00520D19" w:rsidRPr="00F748B9">
              <w:rPr>
                <w:rFonts w:ascii="Times New Roman" w:eastAsia="微軟正黑體" w:hAnsi="Times New Roman" w:cs="Times New Roman"/>
                <w:sz w:val="22"/>
              </w:rPr>
              <w:t>工作時間：</w:t>
            </w:r>
            <w:r w:rsidR="00520D19" w:rsidRPr="00F748B9">
              <w:rPr>
                <w:rFonts w:ascii="Times New Roman" w:eastAsia="微軟正黑體" w:hAnsi="Times New Roman" w:cs="Times New Roman"/>
                <w:sz w:val="22"/>
              </w:rPr>
              <w:br/>
              <w:t>06:30-</w:t>
            </w:r>
            <w:r w:rsidRPr="00F748B9">
              <w:rPr>
                <w:rFonts w:ascii="Times New Roman" w:eastAsia="微軟正黑體" w:hAnsi="Times New Roman" w:cs="Times New Roman"/>
                <w:sz w:val="22"/>
              </w:rPr>
              <w:t>15:30</w:t>
            </w:r>
          </w:p>
          <w:p w:rsidR="00FC055F" w:rsidRPr="00F748B9" w:rsidRDefault="00520D19" w:rsidP="00380AFF">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 xml:space="preserve">0700-1600 </w:t>
            </w:r>
          </w:p>
        </w:tc>
        <w:tc>
          <w:tcPr>
            <w:tcW w:w="444" w:type="pct"/>
            <w:vAlign w:val="center"/>
          </w:tcPr>
          <w:p w:rsidR="00FC055F" w:rsidRPr="00F748B9" w:rsidRDefault="000D3642"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新竹縣新豐鄉</w:t>
            </w:r>
          </w:p>
        </w:tc>
        <w:tc>
          <w:tcPr>
            <w:tcW w:w="280" w:type="pct"/>
          </w:tcPr>
          <w:p w:rsidR="00FC055F" w:rsidRPr="00F748B9" w:rsidRDefault="00FC055F" w:rsidP="00EF6B15">
            <w:pPr>
              <w:adjustRightInd w:val="0"/>
              <w:snapToGrid w:val="0"/>
              <w:spacing w:line="0" w:lineRule="atLeast"/>
              <w:jc w:val="center"/>
              <w:rPr>
                <w:rFonts w:ascii="Times New Roman" w:eastAsia="微軟正黑體" w:hAnsi="Times New Roman" w:cs="Times New Roman"/>
                <w:sz w:val="22"/>
              </w:rPr>
            </w:pPr>
          </w:p>
        </w:tc>
      </w:tr>
      <w:tr w:rsidR="00F748B9" w:rsidRPr="00F748B9" w:rsidTr="00F748B9">
        <w:trPr>
          <w:trHeight w:val="148"/>
          <w:jc w:val="center"/>
        </w:trPr>
        <w:tc>
          <w:tcPr>
            <w:tcW w:w="799" w:type="pct"/>
            <w:shd w:val="clear" w:color="auto" w:fill="auto"/>
            <w:vAlign w:val="center"/>
          </w:tcPr>
          <w:p w:rsidR="00FC055F" w:rsidRPr="00F748B9" w:rsidRDefault="00D273E3" w:rsidP="00D273E3">
            <w:pPr>
              <w:pStyle w:val="2"/>
              <w:shd w:val="clear" w:color="auto" w:fill="F3F3F3"/>
              <w:spacing w:before="0" w:beforeAutospacing="0"/>
              <w:rPr>
                <w:rFonts w:ascii="Times New Roman" w:eastAsia="微軟正黑體" w:hAnsi="Times New Roman" w:cs="Times New Roman"/>
                <w:b w:val="0"/>
                <w:bCs w:val="0"/>
              </w:rPr>
            </w:pPr>
            <w:r w:rsidRPr="00F748B9">
              <w:rPr>
                <w:rFonts w:ascii="Times New Roman" w:eastAsia="微軟正黑體" w:hAnsi="Times New Roman" w:cs="Times New Roman"/>
                <w:b w:val="0"/>
                <w:bCs w:val="0"/>
                <w:kern w:val="2"/>
                <w:sz w:val="22"/>
                <w:szCs w:val="22"/>
              </w:rPr>
              <w:t>理貨人員</w:t>
            </w:r>
          </w:p>
        </w:tc>
        <w:tc>
          <w:tcPr>
            <w:tcW w:w="370" w:type="pct"/>
            <w:shd w:val="clear" w:color="auto" w:fill="auto"/>
            <w:vAlign w:val="center"/>
          </w:tcPr>
          <w:p w:rsidR="00FC055F" w:rsidRPr="00F748B9" w:rsidRDefault="00D273E3"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z w:val="22"/>
              </w:rPr>
              <w:t>1</w:t>
            </w:r>
          </w:p>
        </w:tc>
        <w:tc>
          <w:tcPr>
            <w:tcW w:w="814" w:type="pct"/>
            <w:shd w:val="clear" w:color="auto" w:fill="auto"/>
            <w:vAlign w:val="center"/>
          </w:tcPr>
          <w:p w:rsidR="00FC055F" w:rsidRPr="00F748B9" w:rsidRDefault="00D273E3" w:rsidP="00FC055F">
            <w:pPr>
              <w:adjustRightInd w:val="0"/>
              <w:snapToGrid w:val="0"/>
              <w:spacing w:line="0" w:lineRule="atLeast"/>
              <w:ind w:left="360"/>
              <w:rPr>
                <w:rFonts w:ascii="Times New Roman" w:eastAsia="微軟正黑體" w:hAnsi="Times New Roman" w:cs="Times New Roman"/>
                <w:sz w:val="22"/>
              </w:rPr>
            </w:pPr>
            <w:r w:rsidRPr="00F748B9">
              <w:rPr>
                <w:rFonts w:ascii="Times New Roman" w:eastAsia="微軟正黑體" w:hAnsi="Times New Roman" w:cs="Times New Roman"/>
                <w:shd w:val="clear" w:color="auto" w:fill="FFFFFF"/>
              </w:rPr>
              <w:t>不拘</w:t>
            </w:r>
          </w:p>
        </w:tc>
        <w:tc>
          <w:tcPr>
            <w:tcW w:w="666" w:type="pct"/>
            <w:shd w:val="clear" w:color="auto" w:fill="auto"/>
            <w:vAlign w:val="center"/>
          </w:tcPr>
          <w:p w:rsidR="00FC055F" w:rsidRPr="00F748B9" w:rsidRDefault="00064F2F" w:rsidP="00EF6B15">
            <w:pPr>
              <w:adjustRightInd w:val="0"/>
              <w:snapToGrid w:val="0"/>
              <w:spacing w:line="0" w:lineRule="atLeast"/>
              <w:jc w:val="center"/>
              <w:rPr>
                <w:rFonts w:ascii="Times New Roman" w:eastAsia="微軟正黑體" w:hAnsi="Times New Roman" w:cs="Times New Roman"/>
                <w:sz w:val="22"/>
              </w:rPr>
            </w:pPr>
            <w:r w:rsidRPr="00F748B9">
              <w:rPr>
                <w:rFonts w:ascii="Times New Roman" w:eastAsia="微軟正黑體" w:hAnsi="Times New Roman" w:cs="Times New Roman"/>
                <w:shd w:val="clear" w:color="auto" w:fill="FFFFFF"/>
              </w:rPr>
              <w:t>28</w:t>
            </w:r>
            <w:r w:rsidR="00D273E3" w:rsidRPr="00F748B9">
              <w:rPr>
                <w:rFonts w:ascii="Times New Roman" w:eastAsia="微軟正黑體" w:hAnsi="Times New Roman" w:cs="Times New Roman"/>
                <w:shd w:val="clear" w:color="auto" w:fill="FFFFFF"/>
              </w:rPr>
              <w:t>,470</w:t>
            </w:r>
            <w:r w:rsidR="00D273E3" w:rsidRPr="00F748B9">
              <w:rPr>
                <w:rFonts w:ascii="Times New Roman" w:eastAsia="微軟正黑體" w:hAnsi="Times New Roman" w:cs="Times New Roman"/>
                <w:shd w:val="clear" w:color="auto" w:fill="FFFFFF"/>
              </w:rPr>
              <w:t>元</w:t>
            </w:r>
            <w:r w:rsidR="00D273E3" w:rsidRPr="00F748B9">
              <w:rPr>
                <w:rFonts w:ascii="Times New Roman" w:eastAsia="微軟正黑體" w:hAnsi="Times New Roman" w:cs="Times New Roman"/>
                <w:shd w:val="clear" w:color="auto" w:fill="FFFFFF"/>
              </w:rPr>
              <w:t xml:space="preserve"> </w:t>
            </w:r>
            <w:r w:rsidR="00D273E3" w:rsidRPr="00F748B9">
              <w:rPr>
                <w:rFonts w:ascii="Times New Roman" w:eastAsia="微軟正黑體" w:hAnsi="Times New Roman" w:cs="Times New Roman"/>
                <w:sz w:val="22"/>
              </w:rPr>
              <w:t>-</w:t>
            </w:r>
            <w:r w:rsidR="00D273E3" w:rsidRPr="00F748B9">
              <w:rPr>
                <w:rFonts w:ascii="Times New Roman" w:eastAsia="微軟正黑體" w:hAnsi="Times New Roman" w:cs="Times New Roman"/>
                <w:shd w:val="clear" w:color="auto" w:fill="FFFFFF"/>
              </w:rPr>
              <w:t xml:space="preserve"> 32,000</w:t>
            </w:r>
          </w:p>
        </w:tc>
        <w:tc>
          <w:tcPr>
            <w:tcW w:w="1627" w:type="pct"/>
            <w:shd w:val="clear" w:color="auto" w:fill="auto"/>
            <w:vAlign w:val="center"/>
          </w:tcPr>
          <w:p w:rsidR="00565E34" w:rsidRPr="00F748B9" w:rsidRDefault="00565E34" w:rsidP="00565E34">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hd w:val="clear" w:color="auto" w:fill="FFFFFF"/>
              </w:rPr>
              <w:t>1.</w:t>
            </w:r>
            <w:r w:rsidRPr="00F748B9">
              <w:rPr>
                <w:rFonts w:ascii="Times New Roman" w:eastAsia="微軟正黑體" w:hAnsi="Times New Roman" w:cs="Times New Roman"/>
                <w:shd w:val="clear" w:color="auto" w:fill="FFFFFF"/>
              </w:rPr>
              <w:t>完成品搬運整理</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2.</w:t>
            </w:r>
            <w:r w:rsidRPr="00F748B9">
              <w:rPr>
                <w:rFonts w:ascii="Times New Roman" w:eastAsia="微軟正黑體" w:hAnsi="Times New Roman" w:cs="Times New Roman"/>
                <w:shd w:val="clear" w:color="auto" w:fill="FFFFFF"/>
              </w:rPr>
              <w:t>冷藏冷凍庫貨物整理</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3.</w:t>
            </w:r>
            <w:r w:rsidRPr="00F748B9">
              <w:rPr>
                <w:rFonts w:ascii="Times New Roman" w:eastAsia="微軟正黑體" w:hAnsi="Times New Roman" w:cs="Times New Roman"/>
                <w:shd w:val="clear" w:color="auto" w:fill="FFFFFF"/>
              </w:rPr>
              <w:t>核對出貨資料作業</w:t>
            </w:r>
            <w:r w:rsidRPr="00F748B9">
              <w:rPr>
                <w:rFonts w:ascii="Times New Roman" w:eastAsia="微軟正黑體" w:hAnsi="Times New Roman" w:cs="Times New Roman"/>
              </w:rPr>
              <w:br/>
            </w:r>
            <w:r w:rsidRPr="00F748B9">
              <w:rPr>
                <w:rFonts w:ascii="Times New Roman" w:eastAsia="微軟正黑體" w:hAnsi="Times New Roman" w:cs="Times New Roman"/>
                <w:shd w:val="clear" w:color="auto" w:fill="FFFFFF"/>
              </w:rPr>
              <w:t>4.</w:t>
            </w:r>
            <w:r w:rsidRPr="00F748B9">
              <w:rPr>
                <w:rFonts w:ascii="Times New Roman" w:eastAsia="微軟正黑體" w:hAnsi="Times New Roman" w:cs="Times New Roman"/>
                <w:shd w:val="clear" w:color="auto" w:fill="FFFFFF"/>
              </w:rPr>
              <w:t>主管交辦事項</w:t>
            </w:r>
            <w:r w:rsidRPr="00F748B9">
              <w:rPr>
                <w:rFonts w:ascii="Times New Roman" w:eastAsia="微軟正黑體" w:hAnsi="Times New Roman" w:cs="Times New Roman"/>
                <w:shd w:val="clear" w:color="auto" w:fill="FFFFFF"/>
              </w:rPr>
              <w:br/>
            </w:r>
            <w:r w:rsidRPr="00F748B9">
              <w:rPr>
                <w:rFonts w:ascii="Times New Roman" w:eastAsia="微軟正黑體" w:hAnsi="Times New Roman" w:cs="Times New Roman"/>
                <w:sz w:val="22"/>
              </w:rPr>
              <w:t>工作時間：</w:t>
            </w:r>
          </w:p>
          <w:p w:rsidR="00FC055F" w:rsidRPr="00F748B9" w:rsidRDefault="00565E34" w:rsidP="00FC055F">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0</w:t>
            </w:r>
            <w:r w:rsidR="00756F90" w:rsidRPr="00F748B9">
              <w:rPr>
                <w:rFonts w:ascii="Times New Roman" w:eastAsia="微軟正黑體" w:hAnsi="Times New Roman" w:cs="Times New Roman"/>
                <w:sz w:val="22"/>
              </w:rPr>
              <w:t>9:00-18:00</w:t>
            </w:r>
          </w:p>
        </w:tc>
        <w:tc>
          <w:tcPr>
            <w:tcW w:w="444" w:type="pct"/>
            <w:vAlign w:val="center"/>
          </w:tcPr>
          <w:p w:rsidR="00FC055F" w:rsidRPr="00F748B9" w:rsidRDefault="000D3642" w:rsidP="00F748B9">
            <w:pPr>
              <w:adjustRightInd w:val="0"/>
              <w:snapToGrid w:val="0"/>
              <w:spacing w:line="0" w:lineRule="atLeast"/>
              <w:rPr>
                <w:rFonts w:ascii="Times New Roman" w:eastAsia="微軟正黑體" w:hAnsi="Times New Roman" w:cs="Times New Roman"/>
                <w:sz w:val="22"/>
              </w:rPr>
            </w:pPr>
            <w:r w:rsidRPr="00F748B9">
              <w:rPr>
                <w:rFonts w:ascii="Times New Roman" w:eastAsia="微軟正黑體" w:hAnsi="Times New Roman" w:cs="Times New Roman"/>
                <w:sz w:val="22"/>
              </w:rPr>
              <w:t>新竹縣新豐鄉</w:t>
            </w:r>
          </w:p>
        </w:tc>
        <w:tc>
          <w:tcPr>
            <w:tcW w:w="280" w:type="pct"/>
          </w:tcPr>
          <w:p w:rsidR="00FC055F" w:rsidRPr="00F748B9" w:rsidRDefault="00FC055F" w:rsidP="00EF6B15">
            <w:pPr>
              <w:adjustRightInd w:val="0"/>
              <w:snapToGrid w:val="0"/>
              <w:spacing w:line="0" w:lineRule="atLeast"/>
              <w:jc w:val="center"/>
              <w:rPr>
                <w:rFonts w:ascii="Times New Roman" w:eastAsia="微軟正黑體" w:hAnsi="Times New Roman" w:cs="Times New Roman"/>
                <w:sz w:val="22"/>
              </w:rPr>
            </w:pPr>
          </w:p>
        </w:tc>
      </w:tr>
    </w:tbl>
    <w:p w:rsidR="0036686D" w:rsidRPr="00F748B9" w:rsidRDefault="0036686D" w:rsidP="0036686D">
      <w:pPr>
        <w:tabs>
          <w:tab w:val="left" w:pos="284"/>
          <w:tab w:val="left" w:pos="426"/>
        </w:tabs>
        <w:spacing w:line="0" w:lineRule="atLeast"/>
        <w:rPr>
          <w:rFonts w:ascii="Times New Roman" w:eastAsia="微軟正黑體" w:hAnsi="Times New Roman" w:cs="Times New Roman"/>
          <w:sz w:val="32"/>
          <w:szCs w:val="24"/>
        </w:rPr>
      </w:pPr>
      <w:r w:rsidRPr="00F748B9">
        <w:rPr>
          <w:rFonts w:ascii="Times New Roman" w:eastAsia="微軟正黑體" w:hAnsi="Times New Roman" w:cs="Times New Roman"/>
          <w:sz w:val="22"/>
        </w:rPr>
        <w:t>因應</w:t>
      </w:r>
      <w:r w:rsidRPr="00F748B9">
        <w:rPr>
          <w:rFonts w:ascii="Times New Roman" w:eastAsia="微軟正黑體" w:hAnsi="Times New Roman" w:cs="Times New Roman"/>
          <w:sz w:val="22"/>
        </w:rPr>
        <w:t>107</w:t>
      </w:r>
      <w:r w:rsidRPr="00F748B9">
        <w:rPr>
          <w:rFonts w:ascii="Times New Roman" w:eastAsia="微軟正黑體" w:hAnsi="Times New Roman" w:cs="Times New Roman"/>
          <w:sz w:val="22"/>
        </w:rPr>
        <w:t>年就業服務法修正</w:t>
      </w:r>
      <w:r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條文內容：就業服務法第</w:t>
      </w:r>
      <w:r w:rsidRPr="00F748B9">
        <w:rPr>
          <w:rFonts w:ascii="Times New Roman" w:eastAsia="微軟正黑體" w:hAnsi="Times New Roman" w:cs="Times New Roman"/>
          <w:sz w:val="22"/>
        </w:rPr>
        <w:t>5</w:t>
      </w:r>
      <w:r w:rsidRPr="00F748B9">
        <w:rPr>
          <w:rFonts w:ascii="Times New Roman" w:eastAsia="微軟正黑體" w:hAnsi="Times New Roman" w:cs="Times New Roman"/>
          <w:sz w:val="22"/>
        </w:rPr>
        <w:t>條第</w:t>
      </w:r>
      <w:r w:rsidRPr="00F748B9">
        <w:rPr>
          <w:rFonts w:ascii="Times New Roman" w:eastAsia="微軟正黑體" w:hAnsi="Times New Roman" w:cs="Times New Roman"/>
          <w:sz w:val="22"/>
        </w:rPr>
        <w:t>2</w:t>
      </w:r>
      <w:r w:rsidRPr="00F748B9">
        <w:rPr>
          <w:rFonts w:ascii="Times New Roman" w:eastAsia="微軟正黑體" w:hAnsi="Times New Roman" w:cs="Times New Roman"/>
          <w:sz w:val="22"/>
        </w:rPr>
        <w:t>項：雇主招募或僱用員工，不得有下列情事：</w:t>
      </w:r>
      <w:r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六、提供職缺之經常性薪資未達新臺幣四萬元而未公開揭示或告知其薪資範圍；罰則</w:t>
      </w:r>
      <w:r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違反上述規定，處新臺幣六萬元以上三十萬元以下罰鍰。因為職缺都會公告，為避免廠商觸法，建請廠商務必列出職缺薪資範圍。</w:t>
      </w:r>
      <w:r w:rsidRPr="00F748B9">
        <w:rPr>
          <w:rFonts w:ascii="Times New Roman" w:eastAsia="微軟正黑體" w:hAnsi="Times New Roman" w:cs="Times New Roman"/>
          <w:sz w:val="22"/>
        </w:rPr>
        <w:t>(</w:t>
      </w:r>
      <w:r w:rsidRPr="00F748B9">
        <w:rPr>
          <w:rFonts w:ascii="Times New Roman" w:eastAsia="微軟正黑體" w:hAnsi="Times New Roman" w:cs="Times New Roman"/>
          <w:sz w:val="22"/>
        </w:rPr>
        <w:t>資料請以一頁為限</w:t>
      </w:r>
      <w:r w:rsidRPr="00F748B9">
        <w:rPr>
          <w:rFonts w:ascii="Times New Roman" w:eastAsia="微軟正黑體" w:hAnsi="Times New Roman" w:cs="Times New Roman"/>
          <w:sz w:val="22"/>
        </w:rPr>
        <w:t>)</w:t>
      </w:r>
    </w:p>
    <w:p w:rsidR="007D1F13" w:rsidRPr="001200E6" w:rsidRDefault="007D1F13">
      <w:pPr>
        <w:rPr>
          <w:rFonts w:ascii="Times New Roman" w:eastAsia="微軟正黑體" w:hAnsi="Times New Roman" w:cs="Times New Roman"/>
        </w:rPr>
      </w:pPr>
    </w:p>
    <w:sectPr w:rsidR="007D1F13" w:rsidRPr="001200E6" w:rsidSect="001200E6">
      <w:footerReference w:type="default" r:id="rId8"/>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03D" w:rsidRDefault="00570957">
      <w:r>
        <w:separator/>
      </w:r>
    </w:p>
  </w:endnote>
  <w:endnote w:type="continuationSeparator" w:id="0">
    <w:p w:rsidR="008E103D" w:rsidRDefault="0057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0C37BB" w:rsidRPr="000C37BB">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03D" w:rsidRDefault="00570957">
      <w:r>
        <w:separator/>
      </w:r>
    </w:p>
  </w:footnote>
  <w:footnote w:type="continuationSeparator" w:id="0">
    <w:p w:rsidR="008E103D" w:rsidRDefault="00570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2004"/>
    <w:multiLevelType w:val="hybridMultilevel"/>
    <w:tmpl w:val="CFFCA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C7E71"/>
    <w:multiLevelType w:val="hybridMultilevel"/>
    <w:tmpl w:val="0400C868"/>
    <w:lvl w:ilvl="0" w:tplc="04268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E93275"/>
    <w:multiLevelType w:val="hybridMultilevel"/>
    <w:tmpl w:val="F56016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434B06"/>
    <w:multiLevelType w:val="hybridMultilevel"/>
    <w:tmpl w:val="760E55BA"/>
    <w:lvl w:ilvl="0" w:tplc="04268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5F3FE2"/>
    <w:multiLevelType w:val="hybridMultilevel"/>
    <w:tmpl w:val="E9DADDDE"/>
    <w:lvl w:ilvl="0" w:tplc="2F02D1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0B49C8"/>
    <w:multiLevelType w:val="hybridMultilevel"/>
    <w:tmpl w:val="569E5874"/>
    <w:lvl w:ilvl="0" w:tplc="04268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BD7B6F"/>
    <w:multiLevelType w:val="hybridMultilevel"/>
    <w:tmpl w:val="5636EEEA"/>
    <w:lvl w:ilvl="0" w:tplc="787836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EA2344"/>
    <w:multiLevelType w:val="hybridMultilevel"/>
    <w:tmpl w:val="25C09A68"/>
    <w:lvl w:ilvl="0" w:tplc="04268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064F2F"/>
    <w:rsid w:val="00081C11"/>
    <w:rsid w:val="000C37BB"/>
    <w:rsid w:val="000D3642"/>
    <w:rsid w:val="001063EA"/>
    <w:rsid w:val="001176EE"/>
    <w:rsid w:val="001200E6"/>
    <w:rsid w:val="00151E30"/>
    <w:rsid w:val="0028289B"/>
    <w:rsid w:val="0036686D"/>
    <w:rsid w:val="00380AFF"/>
    <w:rsid w:val="004627F4"/>
    <w:rsid w:val="004B03F0"/>
    <w:rsid w:val="00520D19"/>
    <w:rsid w:val="005227DB"/>
    <w:rsid w:val="00565E34"/>
    <w:rsid w:val="00570957"/>
    <w:rsid w:val="005D05B8"/>
    <w:rsid w:val="005F0284"/>
    <w:rsid w:val="00645210"/>
    <w:rsid w:val="00756F90"/>
    <w:rsid w:val="007D1F13"/>
    <w:rsid w:val="00833D1D"/>
    <w:rsid w:val="008E103D"/>
    <w:rsid w:val="009179C4"/>
    <w:rsid w:val="00917E1D"/>
    <w:rsid w:val="00D273E3"/>
    <w:rsid w:val="00EE2896"/>
    <w:rsid w:val="00F748B9"/>
    <w:rsid w:val="00FC055F"/>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paragraph" w:styleId="2">
    <w:name w:val="heading 2"/>
    <w:basedOn w:val="a"/>
    <w:link w:val="20"/>
    <w:uiPriority w:val="9"/>
    <w:qFormat/>
    <w:rsid w:val="00833D1D"/>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List Paragraph"/>
    <w:basedOn w:val="a"/>
    <w:uiPriority w:val="34"/>
    <w:qFormat/>
    <w:rsid w:val="00570957"/>
    <w:pPr>
      <w:ind w:leftChars="200" w:left="480"/>
    </w:pPr>
  </w:style>
  <w:style w:type="character" w:customStyle="1" w:styleId="20">
    <w:name w:val="標題 2 字元"/>
    <w:basedOn w:val="a0"/>
    <w:link w:val="2"/>
    <w:uiPriority w:val="9"/>
    <w:rsid w:val="00833D1D"/>
    <w:rPr>
      <w:rFonts w:ascii="新細明體" w:eastAsia="新細明體" w:hAnsi="新細明體" w:cs="新細明體"/>
      <w:b/>
      <w:bCs/>
      <w:kern w:val="0"/>
      <w:sz w:val="36"/>
      <w:szCs w:val="36"/>
    </w:rPr>
  </w:style>
  <w:style w:type="paragraph" w:styleId="a6">
    <w:name w:val="header"/>
    <w:basedOn w:val="a"/>
    <w:link w:val="a7"/>
    <w:uiPriority w:val="99"/>
    <w:unhideWhenUsed/>
    <w:rsid w:val="001200E6"/>
    <w:pPr>
      <w:tabs>
        <w:tab w:val="center" w:pos="4153"/>
        <w:tab w:val="right" w:pos="8306"/>
      </w:tabs>
      <w:snapToGrid w:val="0"/>
    </w:pPr>
    <w:rPr>
      <w:sz w:val="20"/>
      <w:szCs w:val="20"/>
    </w:rPr>
  </w:style>
  <w:style w:type="character" w:customStyle="1" w:styleId="a7">
    <w:name w:val="頁首 字元"/>
    <w:basedOn w:val="a0"/>
    <w:link w:val="a6"/>
    <w:uiPriority w:val="99"/>
    <w:rsid w:val="001200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3232">
      <w:bodyDiv w:val="1"/>
      <w:marLeft w:val="0"/>
      <w:marRight w:val="0"/>
      <w:marTop w:val="0"/>
      <w:marBottom w:val="0"/>
      <w:divBdr>
        <w:top w:val="none" w:sz="0" w:space="0" w:color="auto"/>
        <w:left w:val="none" w:sz="0" w:space="0" w:color="auto"/>
        <w:bottom w:val="none" w:sz="0" w:space="0" w:color="auto"/>
        <w:right w:val="none" w:sz="0" w:space="0" w:color="auto"/>
      </w:divBdr>
    </w:div>
    <w:div w:id="813302016">
      <w:bodyDiv w:val="1"/>
      <w:marLeft w:val="0"/>
      <w:marRight w:val="0"/>
      <w:marTop w:val="0"/>
      <w:marBottom w:val="0"/>
      <w:divBdr>
        <w:top w:val="none" w:sz="0" w:space="0" w:color="auto"/>
        <w:left w:val="none" w:sz="0" w:space="0" w:color="auto"/>
        <w:bottom w:val="none" w:sz="0" w:space="0" w:color="auto"/>
        <w:right w:val="none" w:sz="0" w:space="0" w:color="auto"/>
      </w:divBdr>
    </w:div>
    <w:div w:id="996882205">
      <w:bodyDiv w:val="1"/>
      <w:marLeft w:val="0"/>
      <w:marRight w:val="0"/>
      <w:marTop w:val="0"/>
      <w:marBottom w:val="0"/>
      <w:divBdr>
        <w:top w:val="none" w:sz="0" w:space="0" w:color="auto"/>
        <w:left w:val="none" w:sz="0" w:space="0" w:color="auto"/>
        <w:bottom w:val="none" w:sz="0" w:space="0" w:color="auto"/>
        <w:right w:val="none" w:sz="0" w:space="0" w:color="auto"/>
      </w:divBdr>
    </w:div>
    <w:div w:id="1473521917">
      <w:bodyDiv w:val="1"/>
      <w:marLeft w:val="0"/>
      <w:marRight w:val="0"/>
      <w:marTop w:val="0"/>
      <w:marBottom w:val="0"/>
      <w:divBdr>
        <w:top w:val="none" w:sz="0" w:space="0" w:color="auto"/>
        <w:left w:val="none" w:sz="0" w:space="0" w:color="auto"/>
        <w:bottom w:val="none" w:sz="0" w:space="0" w:color="auto"/>
        <w:right w:val="none" w:sz="0" w:space="0" w:color="auto"/>
      </w:divBdr>
    </w:div>
    <w:div w:id="21020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25</cp:revision>
  <dcterms:created xsi:type="dcterms:W3CDTF">2023-04-24T05:21:00Z</dcterms:created>
  <dcterms:modified xsi:type="dcterms:W3CDTF">2024-04-11T06:59:00Z</dcterms:modified>
</cp:coreProperties>
</file>