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6D" w:rsidRPr="00FC72C9" w:rsidRDefault="00186241" w:rsidP="0036686D">
      <w:pPr>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w:t>
      </w:r>
      <w:r>
        <w:rPr>
          <w:rFonts w:ascii="微軟正黑體" w:eastAsia="微軟正黑體" w:hAnsi="微軟正黑體" w:hint="eastAsia"/>
          <w:b/>
          <w:sz w:val="44"/>
          <w:szCs w:val="44"/>
        </w:rPr>
        <w:t>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36686D" w:rsidRPr="00315F6D" w:rsidTr="002A1D41">
        <w:trPr>
          <w:jc w:val="center"/>
        </w:trPr>
        <w:tc>
          <w:tcPr>
            <w:tcW w:w="824" w:type="pct"/>
            <w:shd w:val="clear" w:color="auto" w:fill="auto"/>
            <w:vAlign w:val="center"/>
          </w:tcPr>
          <w:p w:rsidR="0036686D" w:rsidRPr="00315F6D" w:rsidRDefault="00186241"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rsidR="0036686D" w:rsidRPr="00315F6D" w:rsidRDefault="00186241" w:rsidP="002A1D41">
            <w:pPr>
              <w:spacing w:line="500" w:lineRule="exact"/>
              <w:rPr>
                <w:rFonts w:ascii="微軟正黑體" w:eastAsia="微軟正黑體" w:hAnsi="微軟正黑體"/>
                <w:color w:val="FF0000"/>
                <w:sz w:val="22"/>
              </w:rPr>
            </w:pPr>
            <w:r>
              <w:rPr>
                <w:rFonts w:ascii="微軟正黑體"/>
                <w:color w:val="FF0000"/>
                <w:sz w:val="22"/>
              </w:rPr>
              <w:t>兆曜光能股份有限公司</w:t>
            </w:r>
          </w:p>
        </w:tc>
        <w:tc>
          <w:tcPr>
            <w:tcW w:w="852" w:type="pct"/>
            <w:shd w:val="clear" w:color="auto" w:fill="auto"/>
            <w:vAlign w:val="center"/>
          </w:tcPr>
          <w:p w:rsidR="0036686D" w:rsidRPr="00315F6D" w:rsidRDefault="00186241"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rsidR="0036686D" w:rsidRPr="00315F6D" w:rsidRDefault="00186241" w:rsidP="002A1D41">
            <w:pPr>
              <w:spacing w:line="500" w:lineRule="exact"/>
              <w:jc w:val="center"/>
              <w:rPr>
                <w:rFonts w:ascii="微軟正黑體" w:eastAsia="微軟正黑體" w:hAnsi="微軟正黑體"/>
                <w:color w:val="FF0000"/>
                <w:sz w:val="22"/>
              </w:rPr>
            </w:pPr>
            <w:r w:rsidRPr="00315F6D">
              <w:rPr>
                <w:rFonts w:ascii="微軟正黑體" w:eastAsia="微軟正黑體" w:hAnsi="微軟正黑體"/>
                <w:color w:val="FF0000"/>
                <w:sz w:val="22"/>
              </w:rPr>
              <w:t>免填</w:t>
            </w:r>
          </w:p>
        </w:tc>
      </w:tr>
      <w:tr w:rsidR="0036686D" w:rsidRPr="00315F6D" w:rsidTr="002A1D41">
        <w:trPr>
          <w:jc w:val="center"/>
        </w:trPr>
        <w:tc>
          <w:tcPr>
            <w:tcW w:w="824"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rsidR="0036686D" w:rsidRPr="00315F6D" w:rsidRDefault="00186241" w:rsidP="002A1D41">
            <w:pPr>
              <w:rPr>
                <w:rFonts w:ascii="微軟正黑體" w:eastAsia="微軟正黑體" w:hAnsi="微軟正黑體"/>
                <w:color w:val="FF0000"/>
                <w:sz w:val="22"/>
              </w:rPr>
            </w:pPr>
            <w:r w:rsidRPr="00315F6D">
              <w:rPr>
                <w:rFonts w:ascii="微軟正黑體" w:eastAsia="微軟正黑體" w:hAnsi="微軟正黑體" w:hint="eastAsia"/>
                <w:color w:val="FF0000"/>
                <w:sz w:val="22"/>
              </w:rPr>
              <w:t>新竹縣芎林鄉文山路</w:t>
            </w:r>
            <w:r w:rsidRPr="00315F6D">
              <w:rPr>
                <w:rFonts w:ascii="微軟正黑體" w:eastAsia="微軟正黑體" w:hAnsi="微軟正黑體" w:hint="eastAsia"/>
                <w:color w:val="FF0000"/>
                <w:sz w:val="22"/>
              </w:rPr>
              <w:t>702</w:t>
            </w:r>
            <w:r w:rsidRPr="00315F6D">
              <w:rPr>
                <w:rFonts w:ascii="微軟正黑體" w:eastAsia="微軟正黑體" w:hAnsi="微軟正黑體" w:hint="eastAsia"/>
                <w:color w:val="FF0000"/>
                <w:sz w:val="22"/>
              </w:rPr>
              <w:t>號</w:t>
            </w:r>
          </w:p>
        </w:tc>
        <w:tc>
          <w:tcPr>
            <w:tcW w:w="852"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rsidR="0036686D" w:rsidRPr="00315F6D" w:rsidRDefault="00186241" w:rsidP="002A1D41">
            <w:pPr>
              <w:jc w:val="center"/>
              <w:rPr>
                <w:rFonts w:ascii="微軟正黑體" w:eastAsia="微軟正黑體" w:hAnsi="微軟正黑體"/>
                <w:sz w:val="22"/>
              </w:rPr>
            </w:pPr>
            <w:r>
              <w:rPr>
                <w:rFonts w:ascii="微軟正黑體"/>
                <w:sz w:val="22"/>
              </w:rPr>
              <w:t>83935575</w:t>
            </w:r>
          </w:p>
        </w:tc>
      </w:tr>
      <w:tr w:rsidR="0036686D" w:rsidRPr="00315F6D" w:rsidTr="002A1D41">
        <w:trPr>
          <w:jc w:val="center"/>
        </w:trPr>
        <w:tc>
          <w:tcPr>
            <w:tcW w:w="824"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rsidR="0036686D" w:rsidRPr="00315F6D" w:rsidRDefault="00186241" w:rsidP="002A1D41">
            <w:pPr>
              <w:jc w:val="center"/>
              <w:rPr>
                <w:rFonts w:ascii="微軟正黑體" w:eastAsia="微軟正黑體" w:hAnsi="微軟正黑體"/>
                <w:color w:val="FF0000"/>
                <w:sz w:val="22"/>
              </w:rPr>
            </w:pPr>
            <w:r>
              <w:rPr>
                <w:rFonts w:ascii="微軟正黑體"/>
                <w:color w:val="FF0000"/>
                <w:sz w:val="22"/>
              </w:rPr>
              <w:t>吳柏彥</w:t>
            </w:r>
          </w:p>
        </w:tc>
        <w:tc>
          <w:tcPr>
            <w:tcW w:w="852"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rsidR="0036686D" w:rsidRPr="00315F6D" w:rsidRDefault="00186241" w:rsidP="002A1D41">
            <w:pPr>
              <w:jc w:val="center"/>
              <w:rPr>
                <w:rFonts w:ascii="微軟正黑體" w:eastAsia="微軟正黑體" w:hAnsi="微軟正黑體"/>
                <w:sz w:val="22"/>
              </w:rPr>
            </w:pPr>
          </w:p>
        </w:tc>
      </w:tr>
      <w:tr w:rsidR="0036686D" w:rsidRPr="00315F6D" w:rsidTr="002A1D41">
        <w:trPr>
          <w:jc w:val="center"/>
        </w:trPr>
        <w:tc>
          <w:tcPr>
            <w:tcW w:w="824"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rsidR="0036686D" w:rsidRPr="00315F6D" w:rsidRDefault="00186241" w:rsidP="002A1D41">
            <w:pPr>
              <w:jc w:val="center"/>
              <w:rPr>
                <w:rFonts w:ascii="微軟正黑體" w:eastAsia="微軟正黑體" w:hAnsi="微軟正黑體"/>
                <w:sz w:val="22"/>
              </w:rPr>
            </w:pPr>
            <w:r>
              <w:rPr>
                <w:rFonts w:ascii="微軟正黑體"/>
                <w:sz w:val="22"/>
              </w:rPr>
              <w:t>吳柏彥</w:t>
            </w:r>
          </w:p>
        </w:tc>
        <w:tc>
          <w:tcPr>
            <w:tcW w:w="852"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rsidR="0036686D" w:rsidRPr="00315F6D" w:rsidRDefault="00186241" w:rsidP="002A1D41">
            <w:pPr>
              <w:jc w:val="center"/>
              <w:rPr>
                <w:rFonts w:ascii="微軟正黑體" w:eastAsia="微軟正黑體" w:hAnsi="微軟正黑體"/>
                <w:sz w:val="22"/>
              </w:rPr>
            </w:pPr>
            <w:r>
              <w:rPr>
                <w:rFonts w:ascii="微軟正黑體"/>
                <w:sz w:val="22"/>
              </w:rPr>
              <w:t>0926893218</w:t>
            </w:r>
          </w:p>
        </w:tc>
      </w:tr>
      <w:tr w:rsidR="0036686D" w:rsidRPr="00315F6D" w:rsidTr="002A1D41">
        <w:trPr>
          <w:jc w:val="center"/>
        </w:trPr>
        <w:tc>
          <w:tcPr>
            <w:tcW w:w="824"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rsidR="0036686D" w:rsidRPr="00315F6D" w:rsidRDefault="00186241" w:rsidP="002A1D41">
            <w:pPr>
              <w:jc w:val="center"/>
              <w:rPr>
                <w:rFonts w:ascii="微軟正黑體" w:eastAsia="微軟正黑體" w:hAnsi="微軟正黑體"/>
                <w:sz w:val="22"/>
              </w:rPr>
            </w:pPr>
            <w:r>
              <w:rPr>
                <w:rFonts w:ascii="微軟正黑體"/>
                <w:sz w:val="22"/>
              </w:rPr>
              <w:t>go10068@gmail.com</w:t>
            </w:r>
          </w:p>
        </w:tc>
      </w:tr>
      <w:tr w:rsidR="0036686D" w:rsidRPr="00315F6D" w:rsidTr="002A1D41">
        <w:trPr>
          <w:jc w:val="center"/>
        </w:trPr>
        <w:tc>
          <w:tcPr>
            <w:tcW w:w="824"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公司網址</w:t>
            </w:r>
            <w:r w:rsidRPr="00315F6D">
              <w:rPr>
                <w:rFonts w:ascii="微軟正黑體" w:eastAsia="微軟正黑體" w:hAnsi="微軟正黑體" w:hint="eastAsia"/>
                <w:sz w:val="22"/>
              </w:rPr>
              <w:t xml:space="preserve">     QR Code</w:t>
            </w:r>
          </w:p>
        </w:tc>
        <w:tc>
          <w:tcPr>
            <w:tcW w:w="4176" w:type="pct"/>
            <w:gridSpan w:val="3"/>
            <w:shd w:val="clear" w:color="auto" w:fill="auto"/>
            <w:vAlign w:val="center"/>
          </w:tcPr>
          <w:p w:rsidR="0036686D" w:rsidRPr="00315F6D" w:rsidRDefault="00186241" w:rsidP="002A1D41">
            <w:pPr>
              <w:jc w:val="center"/>
              <w:rPr>
                <w:rFonts w:ascii="微軟正黑體" w:eastAsia="微軟正黑體" w:hAnsi="微軟正黑體"/>
                <w:sz w:val="22"/>
              </w:rPr>
            </w:pPr>
            <w:r>
              <w:rPr>
                <w:rFonts w:ascii="微軟正黑體"/>
                <w:sz w:val="22"/>
              </w:rPr>
              <w:t>https://www.sfec.tw/index.html</w:t>
            </w:r>
          </w:p>
        </w:tc>
      </w:tr>
      <w:tr w:rsidR="0036686D" w:rsidRPr="00315F6D" w:rsidTr="002A1D41">
        <w:trPr>
          <w:trHeight w:val="1572"/>
          <w:jc w:val="center"/>
        </w:trPr>
        <w:tc>
          <w:tcPr>
            <w:tcW w:w="824"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rsidR="00C23CA8" w:rsidRPr="00554D6A" w:rsidRDefault="00186241">
            <w:pPr>
              <w:rPr>
                <w:rFonts w:ascii="微軟正黑體" w:eastAsia="微軟正黑體" w:hAnsi="微軟正黑體" w:hint="eastAsia"/>
                <w:sz w:val="22"/>
              </w:rPr>
            </w:pPr>
            <w:r>
              <w:t>智慧</w:t>
            </w:r>
            <w:r>
              <w:t>ai</w:t>
            </w:r>
            <w:r>
              <w:t>科技宅應用領域、屋頂建置、太陽能節電裝置、綠能企業建設諮詢、維運保固</w:t>
            </w:r>
            <w:r>
              <w:t>…</w:t>
            </w:r>
          </w:p>
        </w:tc>
      </w:tr>
      <w:tr w:rsidR="0036686D" w:rsidRPr="00315F6D" w:rsidTr="002A1D41">
        <w:trPr>
          <w:jc w:val="center"/>
        </w:trPr>
        <w:tc>
          <w:tcPr>
            <w:tcW w:w="824"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rsidR="0036686D" w:rsidRPr="00315F6D" w:rsidRDefault="00186241" w:rsidP="002A1D41">
            <w:pPr>
              <w:rPr>
                <w:rFonts w:ascii="微軟正黑體" w:eastAsia="微軟正黑體" w:hAnsi="微軟正黑體"/>
                <w:color w:val="FF0000"/>
                <w:sz w:val="22"/>
              </w:rPr>
            </w:pP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勞、健保</w:t>
            </w:r>
            <w:r w:rsidRPr="00315F6D">
              <w:rPr>
                <w:rFonts w:ascii="微軟正黑體" w:eastAsia="微軟正黑體" w:hAnsi="微軟正黑體" w:hint="eastAsia"/>
                <w:color w:val="FF0000"/>
                <w:sz w:val="22"/>
              </w:rPr>
              <w:t xml:space="preserve"> </w:t>
            </w: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勞退</w:t>
            </w:r>
          </w:p>
        </w:tc>
      </w:tr>
      <w:tr w:rsidR="0036686D" w:rsidRPr="00315F6D" w:rsidTr="002A1D41">
        <w:trPr>
          <w:trHeight w:hRule="exact" w:val="567"/>
          <w:jc w:val="center"/>
        </w:trPr>
        <w:tc>
          <w:tcPr>
            <w:tcW w:w="824" w:type="pct"/>
            <w:vMerge w:val="restar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rsidR="0036686D" w:rsidRPr="00315F6D" w:rsidRDefault="00186241" w:rsidP="002A1D41">
            <w:pPr>
              <w:rPr>
                <w:rFonts w:ascii="微軟正黑體" w:eastAsia="微軟正黑體" w:hAnsi="微軟正黑體"/>
                <w:color w:val="FF0000"/>
                <w:sz w:val="22"/>
              </w:rPr>
            </w:pPr>
            <w:r w:rsidRPr="00315F6D">
              <w:rPr>
                <w:rFonts w:ascii="微軟正黑體" w:eastAsia="微軟正黑體" w:hAnsi="微軟正黑體" w:hint="eastAsia"/>
                <w:color w:val="FF0000"/>
                <w:sz w:val="22"/>
              </w:rPr>
              <w:t>健康檢查、教育訓練</w:t>
            </w:r>
          </w:p>
        </w:tc>
        <w:tc>
          <w:tcPr>
            <w:tcW w:w="852" w:type="pct"/>
            <w:shd w:val="clear" w:color="auto" w:fill="auto"/>
            <w:tcFitText/>
            <w:vAlign w:val="center"/>
          </w:tcPr>
          <w:p w:rsidR="0036686D" w:rsidRPr="00315F6D" w:rsidRDefault="00186241" w:rsidP="002A1D41">
            <w:pPr>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64" w:type="pct"/>
            <w:shd w:val="clear" w:color="auto" w:fill="auto"/>
            <w:vAlign w:val="center"/>
          </w:tcPr>
          <w:p w:rsidR="0036686D" w:rsidRPr="00315F6D" w:rsidRDefault="00186241" w:rsidP="002A1D41">
            <w:pPr>
              <w:rPr>
                <w:rFonts w:ascii="微軟正黑體" w:eastAsia="微軟正黑體" w:hAnsi="微軟正黑體"/>
                <w:color w:val="FF0000"/>
                <w:sz w:val="22"/>
              </w:rPr>
            </w:pPr>
            <w:r>
              <w:rPr>
                <w:rFonts w:ascii="微軟正黑體" w:eastAsia="微軟正黑體" w:hAnsi="微軟正黑體" w:hint="eastAsia"/>
                <w:color w:val="FF0000"/>
                <w:sz w:val="22"/>
              </w:rPr>
              <w:t>否</w:t>
            </w:r>
          </w:p>
        </w:tc>
      </w:tr>
      <w:tr w:rsidR="0036686D" w:rsidRPr="00315F6D" w:rsidTr="002A1D41">
        <w:trPr>
          <w:trHeight w:hRule="exact" w:val="567"/>
          <w:jc w:val="center"/>
        </w:trPr>
        <w:tc>
          <w:tcPr>
            <w:tcW w:w="0" w:type="auto"/>
            <w:vMerge/>
          </w:tcPr>
          <w:p w:rsidR="00C23CA8" w:rsidRDefault="00C23CA8"/>
        </w:tc>
        <w:tc>
          <w:tcPr>
            <w:tcW w:w="0" w:type="auto"/>
            <w:vMerge/>
          </w:tcPr>
          <w:p w:rsidR="00C23CA8" w:rsidRDefault="00C23CA8"/>
        </w:tc>
        <w:tc>
          <w:tcPr>
            <w:tcW w:w="852" w:type="pct"/>
            <w:shd w:val="clear" w:color="auto" w:fill="auto"/>
            <w:tcFitText/>
            <w:vAlign w:val="center"/>
          </w:tcPr>
          <w:p w:rsidR="0036686D" w:rsidRPr="00315F6D" w:rsidRDefault="00186241" w:rsidP="002A1D41">
            <w:pPr>
              <w:jc w:val="center"/>
              <w:rPr>
                <w:rFonts w:ascii="微軟正黑體" w:eastAsia="微軟正黑體" w:hAnsi="微軟正黑體"/>
                <w:spacing w:val="15"/>
                <w:w w:val="61"/>
                <w:kern w:val="0"/>
                <w:sz w:val="22"/>
              </w:rPr>
            </w:pPr>
            <w:r w:rsidRPr="006E3C28">
              <w:rPr>
                <w:rFonts w:ascii="微軟正黑體" w:eastAsia="微軟正黑體" w:hAnsi="微軟正黑體" w:hint="eastAsia"/>
                <w:w w:val="99"/>
                <w:sz w:val="22"/>
              </w:rPr>
              <w:t>是否進用外籍</w:t>
            </w:r>
            <w:r w:rsidRPr="006E3C28">
              <w:rPr>
                <w:rFonts w:ascii="微軟正黑體" w:eastAsia="微軟正黑體" w:hAnsi="微軟正黑體" w:hint="eastAsia"/>
                <w:spacing w:val="6"/>
                <w:w w:val="99"/>
                <w:sz w:val="22"/>
              </w:rPr>
              <w:t>生</w:t>
            </w:r>
          </w:p>
        </w:tc>
        <w:tc>
          <w:tcPr>
            <w:tcW w:w="864" w:type="pct"/>
            <w:shd w:val="clear" w:color="auto" w:fill="auto"/>
            <w:vAlign w:val="center"/>
          </w:tcPr>
          <w:p w:rsidR="0036686D" w:rsidRPr="00315F6D" w:rsidRDefault="00186241" w:rsidP="002A1D41">
            <w:pPr>
              <w:rPr>
                <w:rFonts w:ascii="微軟正黑體" w:eastAsia="微軟正黑體" w:hAnsi="微軟正黑體"/>
                <w:spacing w:val="15"/>
                <w:w w:val="61"/>
                <w:kern w:val="0"/>
                <w:sz w:val="22"/>
              </w:rPr>
            </w:pPr>
            <w:r w:rsidRPr="00C3037A">
              <w:rPr>
                <w:rFonts w:ascii="微軟正黑體" w:eastAsia="微軟正黑體" w:hAnsi="微軟正黑體" w:hint="eastAsia"/>
                <w:color w:val="FF0000"/>
                <w:sz w:val="22"/>
              </w:rPr>
              <w:t>否</w:t>
            </w:r>
          </w:p>
        </w:tc>
      </w:tr>
      <w:tr w:rsidR="0036686D" w:rsidRPr="00315F6D" w:rsidTr="002A1D41">
        <w:trPr>
          <w:trHeight w:val="1256"/>
          <w:jc w:val="center"/>
        </w:trPr>
        <w:tc>
          <w:tcPr>
            <w:tcW w:w="824"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rsidR="0036686D" w:rsidRPr="00554D6A" w:rsidRDefault="00186241" w:rsidP="002A1D41">
            <w:pPr>
              <w:rPr>
                <w:rFonts w:ascii="微軟正黑體" w:eastAsia="微軟正黑體" w:hAnsi="微軟正黑體" w:hint="eastAsia"/>
                <w:color w:val="FF0000"/>
                <w:sz w:val="22"/>
              </w:rPr>
            </w:pPr>
            <w:r w:rsidRPr="00315F6D">
              <w:rPr>
                <w:rFonts w:ascii="微軟正黑體" w:eastAsia="微軟正黑體" w:hAnsi="微軟正黑體" w:hint="eastAsia"/>
                <w:color w:val="FF0000"/>
                <w:sz w:val="22"/>
              </w:rPr>
              <w:t>智慧</w:t>
            </w:r>
            <w:proofErr w:type="spellStart"/>
            <w:r w:rsidRPr="00315F6D">
              <w:rPr>
                <w:rFonts w:ascii="微軟正黑體" w:eastAsia="微軟正黑體" w:hAnsi="微軟正黑體" w:hint="eastAsia"/>
                <w:color w:val="FF0000"/>
                <w:sz w:val="22"/>
              </w:rPr>
              <w:t>ai</w:t>
            </w:r>
            <w:proofErr w:type="spellEnd"/>
            <w:r w:rsidRPr="00315F6D">
              <w:rPr>
                <w:rFonts w:ascii="微軟正黑體" w:eastAsia="微軟正黑體" w:hAnsi="微軟正黑體" w:hint="eastAsia"/>
                <w:color w:val="FF0000"/>
                <w:sz w:val="22"/>
              </w:rPr>
              <w:t>科技宅應用領</w:t>
            </w:r>
            <w:bookmarkStart w:id="0" w:name="_GoBack"/>
            <w:bookmarkEnd w:id="0"/>
            <w:r w:rsidRPr="00315F6D">
              <w:rPr>
                <w:rFonts w:ascii="微軟正黑體" w:eastAsia="微軟正黑體" w:hAnsi="微軟正黑體" w:hint="eastAsia"/>
                <w:color w:val="FF0000"/>
                <w:sz w:val="22"/>
              </w:rPr>
              <w:t>域</w:t>
            </w:r>
          </w:p>
        </w:tc>
      </w:tr>
    </w:tbl>
    <w:p w:rsidR="0036686D" w:rsidRPr="004059AE" w:rsidRDefault="00186241" w:rsidP="0036686D">
      <w:pPr>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7"/>
        <w:gridCol w:w="1795"/>
        <w:gridCol w:w="1557"/>
        <w:gridCol w:w="1580"/>
        <w:gridCol w:w="1555"/>
        <w:gridCol w:w="1054"/>
      </w:tblGrid>
      <w:tr w:rsidR="0036686D" w:rsidRPr="00315F6D" w:rsidTr="002A1D41">
        <w:trPr>
          <w:trHeight w:val="20"/>
          <w:jc w:val="center"/>
        </w:trPr>
        <w:tc>
          <w:tcPr>
            <w:tcW w:w="626"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rsidR="0036686D" w:rsidRPr="00315F6D" w:rsidRDefault="00186241" w:rsidP="002A1D41">
            <w:pPr>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rsidR="0036686D" w:rsidRDefault="00186241" w:rsidP="002A1D41">
            <w:pPr>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186241" w:rsidP="002A1D41">
            <w:pPr>
              <w:spacing w:line="300" w:lineRule="exact"/>
              <w:jc w:val="center"/>
              <w:rPr>
                <w:rFonts w:ascii="微軟正黑體" w:eastAsia="微軟正黑體" w:hAnsi="微軟正黑體"/>
                <w:sz w:val="22"/>
              </w:rPr>
            </w:pPr>
            <w:r w:rsidRPr="00315F6D">
              <w:rPr>
                <w:rFonts w:ascii="微軟正黑體" w:eastAsia="微軟正黑體" w:hAnsi="微軟正黑體" w:hint="eastAsia"/>
                <w:color w:val="FF0000"/>
                <w:sz w:val="22"/>
              </w:rPr>
              <w:t>（例如：學歷及系所、技能、語文、證照等）</w:t>
            </w:r>
          </w:p>
        </w:tc>
        <w:tc>
          <w:tcPr>
            <w:tcW w:w="813" w:type="pct"/>
            <w:shd w:val="clear" w:color="auto" w:fill="auto"/>
            <w:vAlign w:val="center"/>
          </w:tcPr>
          <w:p w:rsidR="0036686D" w:rsidRDefault="00186241"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186241" w:rsidP="002A1D41">
            <w:pPr>
              <w:adjustRightInd w:val="0"/>
              <w:snapToGrid w:val="0"/>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rsidR="0036686D" w:rsidRPr="004E01D5" w:rsidRDefault="00186241" w:rsidP="002A1D41">
            <w:pPr>
              <w:adjustRightInd w:val="0"/>
              <w:snapToGrid w:val="0"/>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rsidR="0036686D" w:rsidRPr="004E01D5" w:rsidRDefault="00186241" w:rsidP="002A1D41">
            <w:pPr>
              <w:adjustRightInd w:val="0"/>
              <w:snapToGrid w:val="0"/>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rsidR="0036686D" w:rsidRPr="00315F6D" w:rsidRDefault="00186241" w:rsidP="002A1D41">
            <w:pPr>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rsidTr="002A1D41">
        <w:trPr>
          <w:trHeight w:val="20"/>
          <w:jc w:val="center"/>
        </w:trPr>
        <w:tc>
          <w:tcPr>
            <w:tcW w:w="626"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color w:val="FF0000"/>
                <w:sz w:val="22"/>
              </w:rPr>
            </w:pPr>
            <w:r>
              <w:rPr>
                <w:rFonts w:ascii="微軟正黑體"/>
                <w:color w:val="FF0000"/>
                <w:sz w:val="22"/>
              </w:rPr>
              <w:t>智慧家庭通路業務</w:t>
            </w:r>
          </w:p>
        </w:tc>
        <w:tc>
          <w:tcPr>
            <w:tcW w:w="4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color w:val="FF0000"/>
                <w:sz w:val="22"/>
              </w:rPr>
            </w:pPr>
            <w:r>
              <w:rPr>
                <w:rFonts w:ascii="微軟正黑體"/>
                <w:color w:val="FF0000"/>
                <w:sz w:val="22"/>
              </w:rPr>
              <w:t>3</w:t>
            </w:r>
          </w:p>
        </w:tc>
        <w:tc>
          <w:tcPr>
            <w:tcW w:w="937" w:type="pct"/>
            <w:shd w:val="clear" w:color="auto" w:fill="auto"/>
            <w:vAlign w:val="center"/>
          </w:tcPr>
          <w:p w:rsidR="0036686D" w:rsidRPr="00315F6D" w:rsidRDefault="00186241" w:rsidP="002A1D41">
            <w:pPr>
              <w:adjustRightInd w:val="0"/>
              <w:snapToGrid w:val="0"/>
              <w:rPr>
                <w:rFonts w:ascii="微軟正黑體" w:eastAsia="微軟正黑體" w:hAnsi="微軟正黑體"/>
                <w:color w:val="FF0000"/>
                <w:sz w:val="22"/>
              </w:rPr>
            </w:pPr>
            <w:r>
              <w:rPr>
                <w:rFonts w:ascii="微軟正黑體"/>
                <w:color w:val="FF0000"/>
                <w:sz w:val="22"/>
              </w:rPr>
              <w:t>建築及都市規劃學科類</w:t>
            </w:r>
            <w:r>
              <w:rPr>
                <w:rFonts w:ascii="微軟正黑體"/>
                <w:color w:val="FF0000"/>
                <w:sz w:val="22"/>
              </w:rPr>
              <w:t>,</w:t>
            </w:r>
            <w:r>
              <w:rPr>
                <w:rFonts w:ascii="微軟正黑體"/>
                <w:color w:val="FF0000"/>
                <w:sz w:val="22"/>
              </w:rPr>
              <w:t>土木工程相關</w:t>
            </w:r>
          </w:p>
        </w:tc>
        <w:tc>
          <w:tcPr>
            <w:tcW w:w="813" w:type="pct"/>
            <w:shd w:val="clear" w:color="auto" w:fill="auto"/>
            <w:vAlign w:val="center"/>
          </w:tcPr>
          <w:p w:rsidR="0036686D" w:rsidRPr="00315F6D" w:rsidRDefault="00186241" w:rsidP="002A1D41">
            <w:pPr>
              <w:adjustRightInd w:val="0"/>
              <w:snapToGrid w:val="0"/>
              <w:rPr>
                <w:rFonts w:ascii="微軟正黑體" w:eastAsia="微軟正黑體" w:hAnsi="微軟正黑體"/>
                <w:color w:val="FF0000"/>
                <w:sz w:val="22"/>
              </w:rPr>
            </w:pPr>
            <w:r>
              <w:rPr>
                <w:rFonts w:ascii="微軟正黑體"/>
                <w:color w:val="FF0000"/>
                <w:sz w:val="22"/>
              </w:rPr>
              <w:t>月薪</w:t>
            </w:r>
          </w:p>
          <w:p w:rsidR="00C23CA8" w:rsidRDefault="00186241">
            <w:r>
              <w:t>33,000</w:t>
            </w:r>
            <w:r>
              <w:t>元</w:t>
            </w:r>
            <w:r>
              <w:t xml:space="preserve"> ~ 45,000</w:t>
            </w:r>
            <w:r>
              <w:t>元</w:t>
            </w:r>
          </w:p>
        </w:tc>
        <w:tc>
          <w:tcPr>
            <w:tcW w:w="825" w:type="pct"/>
            <w:shd w:val="clear" w:color="auto" w:fill="auto"/>
            <w:vAlign w:val="center"/>
          </w:tcPr>
          <w:p w:rsidR="0036686D" w:rsidRPr="00315F6D" w:rsidRDefault="00186241" w:rsidP="002A1D41">
            <w:pPr>
              <w:adjustRightInd w:val="0"/>
              <w:snapToGrid w:val="0"/>
              <w:rPr>
                <w:rFonts w:ascii="微軟正黑體" w:eastAsia="微軟正黑體" w:hAnsi="微軟正黑體"/>
                <w:color w:val="FF0000"/>
                <w:sz w:val="22"/>
              </w:rPr>
            </w:pPr>
            <w:r>
              <w:rPr>
                <w:rFonts w:ascii="微軟正黑體"/>
                <w:color w:val="FF0000"/>
                <w:sz w:val="22"/>
              </w:rPr>
              <w:t xml:space="preserve">1. </w:t>
            </w:r>
            <w:r>
              <w:rPr>
                <w:rFonts w:ascii="微軟正黑體"/>
                <w:color w:val="FF0000"/>
                <w:sz w:val="22"/>
              </w:rPr>
              <w:t>開拓國內業務</w:t>
            </w:r>
          </w:p>
          <w:p w:rsidR="00C23CA8" w:rsidRDefault="00186241">
            <w:r>
              <w:t xml:space="preserve">2. </w:t>
            </w:r>
            <w:r>
              <w:t>市場情報蒐集、通路普查</w:t>
            </w:r>
          </w:p>
          <w:p w:rsidR="00C23CA8" w:rsidRDefault="00186241">
            <w:r>
              <w:rPr>
                <w:rFonts w:ascii="微軟正黑體"/>
                <w:color w:val="FF0000"/>
                <w:sz w:val="22"/>
              </w:rPr>
              <w:lastRenderedPageBreak/>
              <w:t xml:space="preserve">3. </w:t>
            </w:r>
            <w:r>
              <w:rPr>
                <w:rFonts w:ascii="微軟正黑體"/>
                <w:color w:val="FF0000"/>
                <w:sz w:val="22"/>
              </w:rPr>
              <w:t>客戶關係維護及管理</w:t>
            </w:r>
          </w:p>
        </w:tc>
        <w:tc>
          <w:tcPr>
            <w:tcW w:w="812" w:type="pct"/>
          </w:tcPr>
          <w:p w:rsidR="0036686D" w:rsidRPr="00315F6D" w:rsidRDefault="00186241" w:rsidP="002A1D41">
            <w:pPr>
              <w:adjustRightInd w:val="0"/>
              <w:snapToGrid w:val="0"/>
              <w:rPr>
                <w:rFonts w:ascii="微軟正黑體" w:eastAsia="微軟正黑體" w:hAnsi="微軟正黑體"/>
                <w:color w:val="FF0000"/>
                <w:sz w:val="22"/>
              </w:rPr>
            </w:pPr>
            <w:r>
              <w:rPr>
                <w:rFonts w:ascii="微軟正黑體"/>
                <w:color w:val="FF0000"/>
                <w:sz w:val="22"/>
              </w:rPr>
              <w:lastRenderedPageBreak/>
              <w:t>新竹縣竹北</w:t>
            </w:r>
          </w:p>
        </w:tc>
        <w:tc>
          <w:tcPr>
            <w:tcW w:w="550" w:type="pct"/>
          </w:tcPr>
          <w:p w:rsidR="0036686D" w:rsidRPr="00315F6D" w:rsidRDefault="00186241" w:rsidP="002A1D41">
            <w:pPr>
              <w:adjustRightInd w:val="0"/>
              <w:snapToGrid w:val="0"/>
              <w:jc w:val="center"/>
              <w:rPr>
                <w:rFonts w:ascii="微軟正黑體" w:eastAsia="微軟正黑體" w:hAnsi="微軟正黑體"/>
                <w:color w:val="FF0000"/>
                <w:sz w:val="22"/>
                <w:highlight w:val="yellow"/>
              </w:rPr>
            </w:pPr>
          </w:p>
        </w:tc>
      </w:tr>
      <w:tr w:rsidR="0036686D" w:rsidRPr="00315F6D" w:rsidTr="002A1D41">
        <w:trPr>
          <w:trHeight w:val="20"/>
          <w:jc w:val="center"/>
        </w:trPr>
        <w:tc>
          <w:tcPr>
            <w:tcW w:w="626"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4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9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3"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25"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2" w:type="pct"/>
          </w:tcPr>
          <w:p w:rsidR="0036686D" w:rsidRPr="00315F6D" w:rsidRDefault="00186241" w:rsidP="002A1D41">
            <w:pPr>
              <w:adjustRightInd w:val="0"/>
              <w:snapToGrid w:val="0"/>
              <w:jc w:val="center"/>
              <w:rPr>
                <w:rFonts w:ascii="微軟正黑體" w:eastAsia="微軟正黑體" w:hAnsi="微軟正黑體"/>
                <w:sz w:val="22"/>
              </w:rPr>
            </w:pPr>
          </w:p>
        </w:tc>
        <w:tc>
          <w:tcPr>
            <w:tcW w:w="550" w:type="pct"/>
          </w:tcPr>
          <w:p w:rsidR="0036686D" w:rsidRPr="00315F6D" w:rsidRDefault="00186241" w:rsidP="002A1D41">
            <w:pPr>
              <w:adjustRightInd w:val="0"/>
              <w:snapToGrid w:val="0"/>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4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9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3"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25"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2" w:type="pct"/>
          </w:tcPr>
          <w:p w:rsidR="0036686D" w:rsidRPr="00315F6D" w:rsidRDefault="00186241" w:rsidP="002A1D41">
            <w:pPr>
              <w:adjustRightInd w:val="0"/>
              <w:snapToGrid w:val="0"/>
              <w:jc w:val="center"/>
              <w:rPr>
                <w:rFonts w:ascii="微軟正黑體" w:eastAsia="微軟正黑體" w:hAnsi="微軟正黑體"/>
                <w:sz w:val="22"/>
              </w:rPr>
            </w:pPr>
          </w:p>
        </w:tc>
        <w:tc>
          <w:tcPr>
            <w:tcW w:w="550" w:type="pct"/>
          </w:tcPr>
          <w:p w:rsidR="0036686D" w:rsidRPr="00315F6D" w:rsidRDefault="00186241" w:rsidP="002A1D41">
            <w:pPr>
              <w:adjustRightInd w:val="0"/>
              <w:snapToGrid w:val="0"/>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4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9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3"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25"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2" w:type="pct"/>
          </w:tcPr>
          <w:p w:rsidR="0036686D" w:rsidRPr="00315F6D" w:rsidRDefault="00186241" w:rsidP="002A1D41">
            <w:pPr>
              <w:adjustRightInd w:val="0"/>
              <w:snapToGrid w:val="0"/>
              <w:jc w:val="center"/>
              <w:rPr>
                <w:rFonts w:ascii="微軟正黑體" w:eastAsia="微軟正黑體" w:hAnsi="微軟正黑體"/>
                <w:sz w:val="22"/>
              </w:rPr>
            </w:pPr>
          </w:p>
        </w:tc>
        <w:tc>
          <w:tcPr>
            <w:tcW w:w="550" w:type="pct"/>
          </w:tcPr>
          <w:p w:rsidR="0036686D" w:rsidRPr="00315F6D" w:rsidRDefault="00186241" w:rsidP="002A1D41">
            <w:pPr>
              <w:adjustRightInd w:val="0"/>
              <w:snapToGrid w:val="0"/>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4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9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3"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25"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2" w:type="pct"/>
          </w:tcPr>
          <w:p w:rsidR="0036686D" w:rsidRPr="00315F6D" w:rsidRDefault="00186241" w:rsidP="002A1D41">
            <w:pPr>
              <w:adjustRightInd w:val="0"/>
              <w:snapToGrid w:val="0"/>
              <w:jc w:val="center"/>
              <w:rPr>
                <w:rFonts w:ascii="微軟正黑體" w:eastAsia="微軟正黑體" w:hAnsi="微軟正黑體"/>
                <w:sz w:val="22"/>
              </w:rPr>
            </w:pPr>
          </w:p>
        </w:tc>
        <w:tc>
          <w:tcPr>
            <w:tcW w:w="550" w:type="pct"/>
          </w:tcPr>
          <w:p w:rsidR="0036686D" w:rsidRPr="00315F6D" w:rsidRDefault="00186241" w:rsidP="002A1D41">
            <w:pPr>
              <w:adjustRightInd w:val="0"/>
              <w:snapToGrid w:val="0"/>
              <w:jc w:val="center"/>
              <w:rPr>
                <w:rFonts w:ascii="微軟正黑體" w:eastAsia="微軟正黑體" w:hAnsi="微軟正黑體"/>
                <w:sz w:val="22"/>
              </w:rPr>
            </w:pPr>
          </w:p>
        </w:tc>
      </w:tr>
      <w:tr w:rsidR="0036686D" w:rsidRPr="00315F6D" w:rsidTr="002A1D41">
        <w:trPr>
          <w:trHeight w:val="20"/>
          <w:jc w:val="center"/>
        </w:trPr>
        <w:tc>
          <w:tcPr>
            <w:tcW w:w="626"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4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9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3"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25"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2" w:type="pct"/>
          </w:tcPr>
          <w:p w:rsidR="0036686D" w:rsidRPr="00315F6D" w:rsidRDefault="00186241" w:rsidP="002A1D41">
            <w:pPr>
              <w:adjustRightInd w:val="0"/>
              <w:snapToGrid w:val="0"/>
              <w:jc w:val="center"/>
              <w:rPr>
                <w:rFonts w:ascii="微軟正黑體" w:eastAsia="微軟正黑體" w:hAnsi="微軟正黑體"/>
                <w:sz w:val="22"/>
              </w:rPr>
            </w:pPr>
          </w:p>
        </w:tc>
        <w:tc>
          <w:tcPr>
            <w:tcW w:w="550" w:type="pct"/>
          </w:tcPr>
          <w:p w:rsidR="0036686D" w:rsidRPr="00315F6D" w:rsidRDefault="00186241" w:rsidP="002A1D41">
            <w:pPr>
              <w:adjustRightInd w:val="0"/>
              <w:snapToGrid w:val="0"/>
              <w:jc w:val="center"/>
              <w:rPr>
                <w:rFonts w:ascii="微軟正黑體" w:eastAsia="微軟正黑體" w:hAnsi="微軟正黑體"/>
                <w:sz w:val="22"/>
              </w:rPr>
            </w:pPr>
          </w:p>
        </w:tc>
      </w:tr>
      <w:tr w:rsidR="0036686D" w:rsidRPr="00315F6D" w:rsidTr="002A1D41">
        <w:trPr>
          <w:trHeight w:val="148"/>
          <w:jc w:val="center"/>
        </w:trPr>
        <w:tc>
          <w:tcPr>
            <w:tcW w:w="626"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4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937"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3"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25" w:type="pct"/>
            <w:shd w:val="clear" w:color="auto" w:fill="auto"/>
            <w:vAlign w:val="center"/>
          </w:tcPr>
          <w:p w:rsidR="0036686D" w:rsidRPr="00315F6D" w:rsidRDefault="00186241" w:rsidP="002A1D41">
            <w:pPr>
              <w:adjustRightInd w:val="0"/>
              <w:snapToGrid w:val="0"/>
              <w:jc w:val="center"/>
              <w:rPr>
                <w:rFonts w:ascii="微軟正黑體" w:eastAsia="微軟正黑體" w:hAnsi="微軟正黑體"/>
                <w:sz w:val="22"/>
              </w:rPr>
            </w:pPr>
          </w:p>
        </w:tc>
        <w:tc>
          <w:tcPr>
            <w:tcW w:w="812" w:type="pct"/>
          </w:tcPr>
          <w:p w:rsidR="0036686D" w:rsidRPr="00315F6D" w:rsidRDefault="00186241" w:rsidP="002A1D41">
            <w:pPr>
              <w:adjustRightInd w:val="0"/>
              <w:snapToGrid w:val="0"/>
              <w:jc w:val="center"/>
              <w:rPr>
                <w:rFonts w:ascii="微軟正黑體" w:eastAsia="微軟正黑體" w:hAnsi="微軟正黑體"/>
                <w:sz w:val="22"/>
              </w:rPr>
            </w:pPr>
          </w:p>
        </w:tc>
        <w:tc>
          <w:tcPr>
            <w:tcW w:w="550" w:type="pct"/>
          </w:tcPr>
          <w:p w:rsidR="0036686D" w:rsidRPr="00315F6D" w:rsidRDefault="00186241" w:rsidP="002A1D41">
            <w:pPr>
              <w:adjustRightInd w:val="0"/>
              <w:snapToGrid w:val="0"/>
              <w:jc w:val="center"/>
              <w:rPr>
                <w:rFonts w:ascii="微軟正黑體" w:eastAsia="微軟正黑體" w:hAnsi="微軟正黑體"/>
                <w:sz w:val="22"/>
              </w:rPr>
            </w:pPr>
          </w:p>
        </w:tc>
      </w:tr>
    </w:tbl>
    <w:p w:rsidR="0036686D" w:rsidRPr="003753C9" w:rsidRDefault="00186241" w:rsidP="0036686D">
      <w:pPr>
        <w:tabs>
          <w:tab w:val="left" w:pos="284"/>
          <w:tab w:val="left" w:pos="426"/>
        </w:tabs>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w:t>
      </w:r>
      <w:r w:rsidRPr="00315F6D">
        <w:rPr>
          <w:rFonts w:ascii="微軟正黑體" w:eastAsia="微軟正黑體" w:hAnsi="微軟正黑體" w:hint="eastAsia"/>
          <w:color w:val="FF0000"/>
          <w:sz w:val="22"/>
        </w:rPr>
        <w:t>107</w:t>
      </w:r>
      <w:r w:rsidRPr="00315F6D">
        <w:rPr>
          <w:rFonts w:ascii="微軟正黑體" w:eastAsia="微軟正黑體" w:hAnsi="微軟正黑體" w:hint="eastAsia"/>
          <w:color w:val="FF0000"/>
          <w:sz w:val="22"/>
        </w:rPr>
        <w:t>年就業服務法修正</w:t>
      </w:r>
      <w:r w:rsidRPr="00315F6D">
        <w:rPr>
          <w:rFonts w:ascii="微軟正黑體" w:eastAsia="微軟正黑體" w:hAnsi="微軟正黑體" w:hint="eastAsia"/>
          <w:color w:val="FF0000"/>
          <w:sz w:val="22"/>
        </w:rPr>
        <w:t>(</w:t>
      </w:r>
      <w:r w:rsidRPr="00315F6D">
        <w:rPr>
          <w:rFonts w:ascii="微軟正黑體" w:eastAsia="微軟正黑體" w:hAnsi="微軟正黑體" w:hint="eastAsia"/>
          <w:color w:val="FF0000"/>
          <w:sz w:val="22"/>
        </w:rPr>
        <w:t>條文內容：就業服務法第</w:t>
      </w:r>
      <w:r w:rsidRPr="00315F6D">
        <w:rPr>
          <w:rFonts w:ascii="微軟正黑體" w:eastAsia="微軟正黑體" w:hAnsi="微軟正黑體" w:hint="eastAsia"/>
          <w:color w:val="FF0000"/>
          <w:sz w:val="22"/>
        </w:rPr>
        <w:t>5</w:t>
      </w:r>
      <w:r w:rsidRPr="00315F6D">
        <w:rPr>
          <w:rFonts w:ascii="微軟正黑體" w:eastAsia="微軟正黑體" w:hAnsi="微軟正黑體" w:hint="eastAsia"/>
          <w:color w:val="FF0000"/>
          <w:sz w:val="22"/>
        </w:rPr>
        <w:t>條第</w:t>
      </w:r>
      <w:r w:rsidRPr="00315F6D">
        <w:rPr>
          <w:rFonts w:ascii="微軟正黑體" w:eastAsia="微軟正黑體" w:hAnsi="微軟正黑體" w:hint="eastAsia"/>
          <w:color w:val="FF0000"/>
          <w:sz w:val="22"/>
        </w:rPr>
        <w:t>2</w:t>
      </w:r>
      <w:r w:rsidRPr="00315F6D">
        <w:rPr>
          <w:rFonts w:ascii="微軟正黑體" w:eastAsia="微軟正黑體" w:hAnsi="微軟正黑體" w:hint="eastAsia"/>
          <w:color w:val="FF0000"/>
          <w:sz w:val="22"/>
        </w:rPr>
        <w:t>項：雇主招募或僱用員工，不得有下列情事：…六、提供職缺之經常性薪資未達新臺幣四萬元而未公開揭示或告知其薪資範圍；罰則</w:t>
      </w:r>
      <w:r w:rsidRPr="00315F6D">
        <w:rPr>
          <w:rFonts w:ascii="微軟正黑體" w:eastAsia="微軟正黑體" w:hAnsi="微軟正黑體" w:hint="eastAsia"/>
          <w:color w:val="FF0000"/>
          <w:sz w:val="22"/>
        </w:rPr>
        <w:t>-</w:t>
      </w:r>
      <w:r w:rsidRPr="00315F6D">
        <w:rPr>
          <w:rFonts w:ascii="微軟正黑體" w:eastAsia="微軟正黑體" w:hAnsi="微軟正黑體" w:hint="eastAsia"/>
          <w:color w:val="FF0000"/>
          <w:sz w:val="22"/>
        </w:rPr>
        <w:t>違反上述規定，處新臺幣六萬元以上三十萬元以下罰鍰。因為職缺都會公告，為避免廠商觸法，建請廠商務必列出職缺薪資範圍。</w:t>
      </w:r>
      <w:r w:rsidRPr="00315F6D">
        <w:rPr>
          <w:rFonts w:ascii="微軟正黑體" w:eastAsia="微軟正黑體" w:hAnsi="微軟正黑體" w:hint="eastAsia"/>
          <w:color w:val="FF0000"/>
          <w:sz w:val="22"/>
        </w:rPr>
        <w:t>(</w:t>
      </w:r>
      <w:r w:rsidRPr="00315F6D">
        <w:rPr>
          <w:rFonts w:ascii="微軟正黑體" w:eastAsia="微軟正黑體" w:hAnsi="微軟正黑體" w:hint="eastAsia"/>
          <w:color w:val="FF0000"/>
          <w:sz w:val="22"/>
        </w:rPr>
        <w:t>資料請以一頁為限</w:t>
      </w:r>
      <w:r w:rsidRPr="00315F6D">
        <w:rPr>
          <w:rFonts w:ascii="微軟正黑體" w:eastAsia="微軟正黑體" w:hAnsi="微軟正黑體" w:hint="eastAsia"/>
          <w:color w:val="FF0000"/>
          <w:sz w:val="22"/>
        </w:rPr>
        <w:t>)</w:t>
      </w:r>
    </w:p>
    <w:p w:rsidR="007D1F13" w:rsidRDefault="00186241"/>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241" w:rsidRDefault="00186241">
      <w:r>
        <w:separator/>
      </w:r>
    </w:p>
  </w:endnote>
  <w:endnote w:type="continuationSeparator" w:id="0">
    <w:p w:rsidR="00186241" w:rsidRDefault="0018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decorative"/>
    <w:pitch w:val="variable"/>
    <w:sig w:usb0="00000000" w:usb1="10000000" w:usb2="00000000" w:usb3="00000000" w:csb0="80000000" w:csb1="00000000"/>
  </w:font>
  <w:font w:name="標楷體">
    <w:altName w:val="微軟正黑體"/>
    <w:panose1 w:val="02010601000101010101"/>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32397"/>
      <w:docPartObj>
        <w:docPartGallery w:val="Page Numbers (Bottom of Page)"/>
        <w:docPartUnique/>
      </w:docPartObj>
    </w:sdtPr>
    <w:sdtEndPr/>
    <w:sdtContent>
      <w:p w:rsidR="000C3E48" w:rsidRDefault="00186241" w:rsidP="000C3E48">
        <w:pPr>
          <w:pStyle w:val="a3"/>
          <w:jc w:val="center"/>
        </w:pPr>
        <w:r>
          <w:fldChar w:fldCharType="begin"/>
        </w:r>
        <w:r>
          <w:instrText xml:space="preserve">PAGE   \* </w:instrText>
        </w:r>
        <w:r>
          <w:instrText>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241" w:rsidRDefault="00186241">
      <w:r>
        <w:separator/>
      </w:r>
    </w:p>
  </w:footnote>
  <w:footnote w:type="continuationSeparator" w:id="0">
    <w:p w:rsidR="00186241" w:rsidRDefault="0018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C4015"/>
    <w:multiLevelType w:val="hybridMultilevel"/>
    <w:tmpl w:val="6F849BEA"/>
    <w:lvl w:ilvl="0" w:tplc="DAC0B0C4">
      <w:start w:val="1"/>
      <w:numFmt w:val="decimal"/>
      <w:lvlText w:val="%1."/>
      <w:lvlJc w:val="left"/>
      <w:pPr>
        <w:ind w:left="720" w:hanging="360"/>
      </w:pPr>
    </w:lvl>
    <w:lvl w:ilvl="1" w:tplc="EACA0000">
      <w:start w:val="1"/>
      <w:numFmt w:val="decimal"/>
      <w:lvlText w:val="%2."/>
      <w:lvlJc w:val="left"/>
      <w:pPr>
        <w:ind w:left="1440" w:hanging="1080"/>
      </w:pPr>
    </w:lvl>
    <w:lvl w:ilvl="2" w:tplc="82A206AA">
      <w:start w:val="1"/>
      <w:numFmt w:val="decimal"/>
      <w:lvlText w:val="%3."/>
      <w:lvlJc w:val="left"/>
      <w:pPr>
        <w:ind w:left="2160" w:hanging="1980"/>
      </w:pPr>
    </w:lvl>
    <w:lvl w:ilvl="3" w:tplc="01E2A32C">
      <w:start w:val="1"/>
      <w:numFmt w:val="decimal"/>
      <w:lvlText w:val="%4."/>
      <w:lvlJc w:val="left"/>
      <w:pPr>
        <w:ind w:left="2880" w:hanging="2520"/>
      </w:pPr>
    </w:lvl>
    <w:lvl w:ilvl="4" w:tplc="5596BE8A">
      <w:start w:val="1"/>
      <w:numFmt w:val="decimal"/>
      <w:lvlText w:val="%5."/>
      <w:lvlJc w:val="left"/>
      <w:pPr>
        <w:ind w:left="3600" w:hanging="3240"/>
      </w:pPr>
    </w:lvl>
    <w:lvl w:ilvl="5" w:tplc="2CA8796A">
      <w:start w:val="1"/>
      <w:numFmt w:val="decimal"/>
      <w:lvlText w:val="%6."/>
      <w:lvlJc w:val="left"/>
      <w:pPr>
        <w:ind w:left="4320" w:hanging="4140"/>
      </w:pPr>
    </w:lvl>
    <w:lvl w:ilvl="6" w:tplc="3C5C137A">
      <w:start w:val="1"/>
      <w:numFmt w:val="decimal"/>
      <w:lvlText w:val="%7."/>
      <w:lvlJc w:val="left"/>
      <w:pPr>
        <w:ind w:left="5040" w:hanging="4680"/>
      </w:pPr>
    </w:lvl>
    <w:lvl w:ilvl="7" w:tplc="8334DD1C">
      <w:start w:val="1"/>
      <w:numFmt w:val="decimal"/>
      <w:lvlText w:val="%8."/>
      <w:lvlJc w:val="left"/>
      <w:pPr>
        <w:ind w:left="5760" w:hanging="5400"/>
      </w:pPr>
    </w:lvl>
    <w:lvl w:ilvl="8" w:tplc="02E41C90">
      <w:start w:val="1"/>
      <w:numFmt w:val="decimal"/>
      <w:lvlText w:val="%9."/>
      <w:lvlJc w:val="left"/>
      <w:pPr>
        <w:ind w:left="6480" w:hanging="6300"/>
      </w:pPr>
    </w:lvl>
  </w:abstractNum>
  <w:abstractNum w:abstractNumId="1" w15:restartNumberingAfterBreak="0">
    <w:nsid w:val="74117ADA"/>
    <w:multiLevelType w:val="hybridMultilevel"/>
    <w:tmpl w:val="BD62ED5E"/>
    <w:lvl w:ilvl="0" w:tplc="F5C87AA6">
      <w:numFmt w:val="bullet"/>
      <w:lvlText w:val=""/>
      <w:lvlJc w:val="left"/>
      <w:pPr>
        <w:ind w:left="720" w:hanging="360"/>
      </w:pPr>
      <w:rPr>
        <w:rFonts w:ascii="Symbol" w:hAnsi="Symbol"/>
      </w:rPr>
    </w:lvl>
    <w:lvl w:ilvl="1" w:tplc="BFE2D76A">
      <w:numFmt w:val="bullet"/>
      <w:lvlText w:val="o"/>
      <w:lvlJc w:val="left"/>
      <w:pPr>
        <w:ind w:left="1440" w:hanging="1080"/>
      </w:pPr>
      <w:rPr>
        <w:rFonts w:ascii="Courier New" w:hAnsi="Courier New"/>
      </w:rPr>
    </w:lvl>
    <w:lvl w:ilvl="2" w:tplc="7EB46222">
      <w:numFmt w:val="bullet"/>
      <w:lvlText w:val=""/>
      <w:lvlJc w:val="left"/>
      <w:pPr>
        <w:ind w:left="2160" w:hanging="1800"/>
      </w:pPr>
    </w:lvl>
    <w:lvl w:ilvl="3" w:tplc="40D80902">
      <w:numFmt w:val="bullet"/>
      <w:lvlText w:val=""/>
      <w:lvlJc w:val="left"/>
      <w:pPr>
        <w:ind w:left="2880" w:hanging="2520"/>
      </w:pPr>
      <w:rPr>
        <w:rFonts w:ascii="Symbol" w:hAnsi="Symbol"/>
      </w:rPr>
    </w:lvl>
    <w:lvl w:ilvl="4" w:tplc="0CA8F398">
      <w:numFmt w:val="bullet"/>
      <w:lvlText w:val="o"/>
      <w:lvlJc w:val="left"/>
      <w:pPr>
        <w:ind w:left="3600" w:hanging="3240"/>
      </w:pPr>
      <w:rPr>
        <w:rFonts w:ascii="Courier New" w:hAnsi="Courier New"/>
      </w:rPr>
    </w:lvl>
    <w:lvl w:ilvl="5" w:tplc="BA608316">
      <w:numFmt w:val="bullet"/>
      <w:lvlText w:val=""/>
      <w:lvlJc w:val="left"/>
      <w:pPr>
        <w:ind w:left="4320" w:hanging="3960"/>
      </w:pPr>
    </w:lvl>
    <w:lvl w:ilvl="6" w:tplc="65143CEE">
      <w:numFmt w:val="bullet"/>
      <w:lvlText w:val=""/>
      <w:lvlJc w:val="left"/>
      <w:pPr>
        <w:ind w:left="5040" w:hanging="4680"/>
      </w:pPr>
      <w:rPr>
        <w:rFonts w:ascii="Symbol" w:hAnsi="Symbol"/>
      </w:rPr>
    </w:lvl>
    <w:lvl w:ilvl="7" w:tplc="C0840204">
      <w:numFmt w:val="bullet"/>
      <w:lvlText w:val="o"/>
      <w:lvlJc w:val="left"/>
      <w:pPr>
        <w:ind w:left="5760" w:hanging="5400"/>
      </w:pPr>
      <w:rPr>
        <w:rFonts w:ascii="Courier New" w:hAnsi="Courier New"/>
      </w:rPr>
    </w:lvl>
    <w:lvl w:ilvl="8" w:tplc="9E082C84">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A8"/>
    <w:rsid w:val="00186241"/>
    <w:rsid w:val="00554D6A"/>
    <w:rsid w:val="00C23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A50E"/>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Title"/>
    <w:basedOn w:val="a"/>
    <w:pPr>
      <w:spacing w:after="300"/>
    </w:pPr>
    <w:rPr>
      <w:color w:val="17365D"/>
      <w:sz w:val="52"/>
    </w:rPr>
  </w:style>
  <w:style w:type="paragraph" w:styleId="a6">
    <w:name w:val="Subtitle"/>
    <w:basedOn w:val="a"/>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Microsoft Office User</cp:lastModifiedBy>
  <cp:revision>3</cp:revision>
  <dcterms:created xsi:type="dcterms:W3CDTF">2023-04-24T02:56:00Z</dcterms:created>
  <dcterms:modified xsi:type="dcterms:W3CDTF">2025-04-23T07:10:00Z</dcterms:modified>
</cp:coreProperties>
</file>