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79E34" w14:textId="77777777" w:rsidR="0036686D" w:rsidRPr="00FC72C9" w:rsidRDefault="0036686D" w:rsidP="0036686D">
      <w:pPr>
        <w:widowControl/>
        <w:spacing w:line="0" w:lineRule="atLeast"/>
        <w:jc w:val="center"/>
        <w:rPr>
          <w:rFonts w:ascii="微軟正黑體" w:eastAsia="微軟正黑體" w:hAnsi="微軟正黑體"/>
          <w:b/>
          <w:szCs w:val="24"/>
        </w:rPr>
      </w:pPr>
      <w:r w:rsidRPr="008E0EDA">
        <w:rPr>
          <w:rFonts w:ascii="微軟正黑體" w:eastAsia="微軟正黑體" w:hAnsi="微軟正黑體"/>
          <w:b/>
          <w:sz w:val="44"/>
          <w:szCs w:val="44"/>
        </w:rPr>
        <w:t>公司簡介</w:t>
      </w:r>
      <w:r>
        <w:rPr>
          <w:rFonts w:ascii="微軟正黑體" w:eastAsia="微軟正黑體" w:hAnsi="微軟正黑體" w:hint="eastAsia"/>
          <w:b/>
          <w:sz w:val="44"/>
          <w:szCs w:val="44"/>
        </w:rPr>
        <w:t>（</w:t>
      </w:r>
      <w:r>
        <w:rPr>
          <w:rFonts w:ascii="微軟正黑體" w:eastAsia="微軟正黑體" w:hAnsi="微軟正黑體"/>
          <w:b/>
          <w:sz w:val="44"/>
          <w:szCs w:val="44"/>
        </w:rPr>
        <w:t>僅限</w:t>
      </w:r>
      <w:r>
        <w:rPr>
          <w:rFonts w:ascii="微軟正黑體" w:eastAsia="微軟正黑體" w:hAnsi="微軟正黑體" w:hint="eastAsia"/>
          <w:b/>
          <w:sz w:val="44"/>
          <w:szCs w:val="44"/>
        </w:rPr>
        <w:t>word檔）</w:t>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531"/>
        <w:gridCol w:w="4665"/>
        <w:gridCol w:w="1773"/>
        <w:gridCol w:w="1609"/>
      </w:tblGrid>
      <w:tr w:rsidR="0036686D" w:rsidRPr="00315F6D" w14:paraId="511DD07C" w14:textId="77777777" w:rsidTr="002A1D41">
        <w:trPr>
          <w:jc w:val="center"/>
        </w:trPr>
        <w:tc>
          <w:tcPr>
            <w:tcW w:w="824" w:type="pct"/>
            <w:shd w:val="clear" w:color="auto" w:fill="auto"/>
            <w:vAlign w:val="center"/>
          </w:tcPr>
          <w:p w14:paraId="3E2D0C61" w14:textId="77777777" w:rsidR="0036686D" w:rsidRPr="00315F6D" w:rsidRDefault="0036686D" w:rsidP="002A1D41">
            <w:pPr>
              <w:spacing w:line="500" w:lineRule="exact"/>
              <w:jc w:val="center"/>
              <w:rPr>
                <w:rFonts w:ascii="微軟正黑體" w:eastAsia="微軟正黑體" w:hAnsi="微軟正黑體"/>
                <w:sz w:val="22"/>
              </w:rPr>
            </w:pPr>
            <w:r w:rsidRPr="00315F6D">
              <w:rPr>
                <w:rFonts w:ascii="微軟正黑體" w:eastAsia="微軟正黑體" w:hAnsi="微軟正黑體" w:hint="eastAsia"/>
                <w:sz w:val="22"/>
              </w:rPr>
              <w:t>公司名稱</w:t>
            </w:r>
          </w:p>
        </w:tc>
        <w:tc>
          <w:tcPr>
            <w:tcW w:w="2460" w:type="pct"/>
            <w:shd w:val="clear" w:color="auto" w:fill="auto"/>
            <w:vAlign w:val="center"/>
          </w:tcPr>
          <w:p w14:paraId="6140B6C2" w14:textId="1DD2EA05" w:rsidR="0036686D" w:rsidRPr="004257FA" w:rsidRDefault="004257FA" w:rsidP="004257FA">
            <w:pPr>
              <w:spacing w:line="500" w:lineRule="exact"/>
              <w:rPr>
                <w:rFonts w:ascii="微軟正黑體" w:eastAsia="微軟正黑體" w:hAnsi="微軟正黑體"/>
                <w:sz w:val="22"/>
              </w:rPr>
            </w:pPr>
            <w:proofErr w:type="gramStart"/>
            <w:r w:rsidRPr="004257FA">
              <w:rPr>
                <w:rFonts w:ascii="微軟正黑體" w:eastAsia="微軟正黑體" w:hAnsi="微軟正黑體" w:hint="eastAsia"/>
                <w:sz w:val="22"/>
              </w:rPr>
              <w:t>弘</w:t>
            </w:r>
            <w:proofErr w:type="gramEnd"/>
            <w:r w:rsidRPr="004257FA">
              <w:rPr>
                <w:rFonts w:ascii="微軟正黑體" w:eastAsia="微軟正黑體" w:hAnsi="微軟正黑體" w:hint="eastAsia"/>
                <w:sz w:val="22"/>
              </w:rPr>
              <w:t>興大工程有限公司</w:t>
            </w:r>
          </w:p>
        </w:tc>
        <w:tc>
          <w:tcPr>
            <w:tcW w:w="852" w:type="pct"/>
            <w:shd w:val="clear" w:color="auto" w:fill="auto"/>
            <w:vAlign w:val="center"/>
          </w:tcPr>
          <w:p w14:paraId="0AB0224C" w14:textId="77777777" w:rsidR="0036686D" w:rsidRPr="00315F6D" w:rsidRDefault="0036686D" w:rsidP="002A1D41">
            <w:pPr>
              <w:spacing w:line="500" w:lineRule="exact"/>
              <w:jc w:val="center"/>
              <w:rPr>
                <w:rFonts w:ascii="微軟正黑體" w:eastAsia="微軟正黑體" w:hAnsi="微軟正黑體"/>
                <w:color w:val="000000"/>
                <w:sz w:val="22"/>
              </w:rPr>
            </w:pPr>
            <w:r w:rsidRPr="00315F6D">
              <w:rPr>
                <w:rFonts w:ascii="微軟正黑體" w:eastAsia="微軟正黑體" w:hAnsi="微軟正黑體"/>
                <w:color w:val="000000"/>
                <w:sz w:val="22"/>
              </w:rPr>
              <w:t>攤位編號</w:t>
            </w:r>
          </w:p>
        </w:tc>
        <w:tc>
          <w:tcPr>
            <w:tcW w:w="864" w:type="pct"/>
            <w:shd w:val="clear" w:color="auto" w:fill="auto"/>
            <w:vAlign w:val="center"/>
          </w:tcPr>
          <w:p w14:paraId="22206DB7" w14:textId="77777777" w:rsidR="0036686D" w:rsidRPr="00315F6D" w:rsidRDefault="0036686D" w:rsidP="002A1D41">
            <w:pPr>
              <w:spacing w:line="500" w:lineRule="exact"/>
              <w:jc w:val="center"/>
              <w:rPr>
                <w:rFonts w:ascii="微軟正黑體" w:eastAsia="微軟正黑體" w:hAnsi="微軟正黑體"/>
                <w:color w:val="FF0000"/>
                <w:sz w:val="22"/>
              </w:rPr>
            </w:pPr>
            <w:proofErr w:type="gramStart"/>
            <w:r w:rsidRPr="00315F6D">
              <w:rPr>
                <w:rFonts w:ascii="微軟正黑體" w:eastAsia="微軟正黑體" w:hAnsi="微軟正黑體"/>
                <w:color w:val="FF0000"/>
                <w:sz w:val="22"/>
              </w:rPr>
              <w:t>免填</w:t>
            </w:r>
            <w:proofErr w:type="gramEnd"/>
          </w:p>
        </w:tc>
      </w:tr>
      <w:tr w:rsidR="0036686D" w:rsidRPr="00315F6D" w14:paraId="70EEAD56" w14:textId="77777777" w:rsidTr="002A1D41">
        <w:trPr>
          <w:jc w:val="center"/>
        </w:trPr>
        <w:tc>
          <w:tcPr>
            <w:tcW w:w="824" w:type="pct"/>
            <w:shd w:val="clear" w:color="auto" w:fill="auto"/>
            <w:vAlign w:val="center"/>
          </w:tcPr>
          <w:p w14:paraId="7FD3F810"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公司地址</w:t>
            </w:r>
          </w:p>
        </w:tc>
        <w:tc>
          <w:tcPr>
            <w:tcW w:w="2460" w:type="pct"/>
            <w:shd w:val="clear" w:color="auto" w:fill="auto"/>
            <w:vAlign w:val="center"/>
          </w:tcPr>
          <w:p w14:paraId="01E087E9" w14:textId="11A41C0E" w:rsidR="0036686D" w:rsidRPr="004257FA" w:rsidRDefault="004257FA" w:rsidP="004257FA">
            <w:pPr>
              <w:spacing w:line="0" w:lineRule="atLeast"/>
              <w:rPr>
                <w:rFonts w:ascii="微軟正黑體" w:eastAsia="微軟正黑體" w:hAnsi="微軟正黑體"/>
                <w:sz w:val="22"/>
              </w:rPr>
            </w:pPr>
            <w:r w:rsidRPr="004257FA">
              <w:rPr>
                <w:rFonts w:ascii="微軟正黑體" w:eastAsia="微軟正黑體" w:hAnsi="微軟正黑體" w:hint="eastAsia"/>
                <w:sz w:val="22"/>
              </w:rPr>
              <w:t>苗栗縣竹南鎮大埔里科專八路298號</w:t>
            </w:r>
          </w:p>
        </w:tc>
        <w:tc>
          <w:tcPr>
            <w:tcW w:w="852" w:type="pct"/>
            <w:shd w:val="clear" w:color="auto" w:fill="auto"/>
            <w:vAlign w:val="center"/>
          </w:tcPr>
          <w:p w14:paraId="1DCAA022"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統一編號</w:t>
            </w:r>
          </w:p>
        </w:tc>
        <w:tc>
          <w:tcPr>
            <w:tcW w:w="864" w:type="pct"/>
            <w:shd w:val="clear" w:color="auto" w:fill="auto"/>
            <w:vAlign w:val="center"/>
          </w:tcPr>
          <w:p w14:paraId="016DEB76" w14:textId="6C213B97" w:rsidR="0036686D" w:rsidRPr="00315F6D" w:rsidRDefault="004257FA" w:rsidP="004257FA">
            <w:pPr>
              <w:spacing w:line="0" w:lineRule="atLeast"/>
              <w:rPr>
                <w:rFonts w:ascii="微軟正黑體" w:eastAsia="微軟正黑體" w:hAnsi="微軟正黑體"/>
                <w:sz w:val="22"/>
              </w:rPr>
            </w:pPr>
            <w:r>
              <w:rPr>
                <w:rFonts w:ascii="微軟正黑體" w:eastAsia="微軟正黑體" w:hAnsi="微軟正黑體" w:hint="eastAsia"/>
                <w:sz w:val="22"/>
              </w:rPr>
              <w:t>54989988</w:t>
            </w:r>
          </w:p>
        </w:tc>
      </w:tr>
      <w:tr w:rsidR="0036686D" w:rsidRPr="00315F6D" w14:paraId="7EBE5AE1" w14:textId="77777777" w:rsidTr="002A1D41">
        <w:trPr>
          <w:jc w:val="center"/>
        </w:trPr>
        <w:tc>
          <w:tcPr>
            <w:tcW w:w="824" w:type="pct"/>
            <w:shd w:val="clear" w:color="auto" w:fill="auto"/>
            <w:vAlign w:val="center"/>
          </w:tcPr>
          <w:p w14:paraId="0F7CA12D"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負責人</w:t>
            </w:r>
          </w:p>
        </w:tc>
        <w:tc>
          <w:tcPr>
            <w:tcW w:w="2460" w:type="pct"/>
            <w:shd w:val="clear" w:color="auto" w:fill="auto"/>
            <w:vAlign w:val="center"/>
          </w:tcPr>
          <w:p w14:paraId="3B3FEDC6" w14:textId="2B7B23F9" w:rsidR="0036686D" w:rsidRPr="004257FA" w:rsidRDefault="004257FA" w:rsidP="004257FA">
            <w:pPr>
              <w:spacing w:line="0" w:lineRule="atLeast"/>
              <w:rPr>
                <w:rFonts w:ascii="微軟正黑體" w:eastAsia="微軟正黑體" w:hAnsi="微軟正黑體"/>
                <w:sz w:val="22"/>
              </w:rPr>
            </w:pPr>
            <w:r w:rsidRPr="004257FA">
              <w:rPr>
                <w:rFonts w:ascii="微軟正黑體" w:eastAsia="微軟正黑體" w:hAnsi="微軟正黑體" w:hint="eastAsia"/>
                <w:sz w:val="22"/>
              </w:rPr>
              <w:t>潘岳伶</w:t>
            </w:r>
          </w:p>
        </w:tc>
        <w:tc>
          <w:tcPr>
            <w:tcW w:w="852" w:type="pct"/>
            <w:shd w:val="clear" w:color="auto" w:fill="auto"/>
            <w:vAlign w:val="center"/>
          </w:tcPr>
          <w:p w14:paraId="1E91A823"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員工人數</w:t>
            </w:r>
          </w:p>
        </w:tc>
        <w:tc>
          <w:tcPr>
            <w:tcW w:w="864" w:type="pct"/>
            <w:shd w:val="clear" w:color="auto" w:fill="auto"/>
            <w:vAlign w:val="center"/>
          </w:tcPr>
          <w:p w14:paraId="54EC0D12" w14:textId="47D848FA" w:rsidR="0036686D" w:rsidRPr="00315F6D" w:rsidRDefault="00CE36B8" w:rsidP="004257FA">
            <w:pPr>
              <w:spacing w:line="0" w:lineRule="atLeast"/>
              <w:rPr>
                <w:rFonts w:ascii="微軟正黑體" w:eastAsia="微軟正黑體" w:hAnsi="微軟正黑體"/>
                <w:sz w:val="22"/>
              </w:rPr>
            </w:pPr>
            <w:r>
              <w:rPr>
                <w:rFonts w:ascii="微軟正黑體" w:eastAsia="微軟正黑體" w:hAnsi="微軟正黑體" w:hint="eastAsia"/>
                <w:sz w:val="22"/>
              </w:rPr>
              <w:t>50人</w:t>
            </w:r>
          </w:p>
        </w:tc>
      </w:tr>
      <w:tr w:rsidR="0036686D" w:rsidRPr="00315F6D" w14:paraId="6554BE28" w14:textId="77777777" w:rsidTr="002A1D41">
        <w:trPr>
          <w:jc w:val="center"/>
        </w:trPr>
        <w:tc>
          <w:tcPr>
            <w:tcW w:w="824" w:type="pct"/>
            <w:shd w:val="clear" w:color="auto" w:fill="auto"/>
            <w:vAlign w:val="center"/>
          </w:tcPr>
          <w:p w14:paraId="67B166CB"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連絡人</w:t>
            </w:r>
          </w:p>
        </w:tc>
        <w:tc>
          <w:tcPr>
            <w:tcW w:w="2460" w:type="pct"/>
            <w:shd w:val="clear" w:color="auto" w:fill="auto"/>
            <w:vAlign w:val="center"/>
          </w:tcPr>
          <w:p w14:paraId="1BC159BB" w14:textId="3A50ECAA" w:rsidR="0036686D" w:rsidRPr="00315F6D" w:rsidRDefault="004257FA" w:rsidP="004257FA">
            <w:pPr>
              <w:spacing w:line="0" w:lineRule="atLeast"/>
              <w:rPr>
                <w:rFonts w:ascii="微軟正黑體" w:eastAsia="微軟正黑體" w:hAnsi="微軟正黑體"/>
                <w:sz w:val="22"/>
              </w:rPr>
            </w:pPr>
            <w:r>
              <w:rPr>
                <w:rFonts w:ascii="微軟正黑體" w:eastAsia="微軟正黑體" w:hAnsi="微軟正黑體" w:hint="eastAsia"/>
                <w:sz w:val="22"/>
              </w:rPr>
              <w:t>鍾宜佑</w:t>
            </w:r>
          </w:p>
        </w:tc>
        <w:tc>
          <w:tcPr>
            <w:tcW w:w="852" w:type="pct"/>
            <w:shd w:val="clear" w:color="auto" w:fill="auto"/>
            <w:vAlign w:val="center"/>
          </w:tcPr>
          <w:p w14:paraId="639C288F" w14:textId="77777777" w:rsidR="0036686D" w:rsidRPr="00315F6D" w:rsidRDefault="0036686D" w:rsidP="004257FA">
            <w:pPr>
              <w:spacing w:line="0" w:lineRule="atLeast"/>
              <w:rPr>
                <w:rFonts w:ascii="微軟正黑體" w:eastAsia="微軟正黑體" w:hAnsi="微軟正黑體"/>
                <w:sz w:val="22"/>
              </w:rPr>
            </w:pPr>
            <w:r w:rsidRPr="00315F6D">
              <w:rPr>
                <w:rFonts w:ascii="微軟正黑體" w:eastAsia="微軟正黑體" w:hAnsi="微軟正黑體" w:hint="eastAsia"/>
                <w:sz w:val="22"/>
              </w:rPr>
              <w:t>連絡電話</w:t>
            </w:r>
          </w:p>
        </w:tc>
        <w:tc>
          <w:tcPr>
            <w:tcW w:w="864" w:type="pct"/>
            <w:shd w:val="clear" w:color="auto" w:fill="auto"/>
            <w:vAlign w:val="center"/>
          </w:tcPr>
          <w:p w14:paraId="78CCD6AE" w14:textId="1DC19EED" w:rsidR="0036686D" w:rsidRPr="00315F6D" w:rsidRDefault="004257FA" w:rsidP="004257FA">
            <w:pPr>
              <w:spacing w:line="0" w:lineRule="atLeast"/>
              <w:rPr>
                <w:rFonts w:ascii="微軟正黑體" w:eastAsia="微軟正黑體" w:hAnsi="微軟正黑體"/>
                <w:sz w:val="22"/>
              </w:rPr>
            </w:pPr>
            <w:r>
              <w:rPr>
                <w:rFonts w:ascii="微軟正黑體" w:eastAsia="微軟正黑體" w:hAnsi="微軟正黑體" w:hint="eastAsia"/>
                <w:sz w:val="22"/>
              </w:rPr>
              <w:t>037-550755#12</w:t>
            </w:r>
          </w:p>
        </w:tc>
      </w:tr>
      <w:tr w:rsidR="0036686D" w:rsidRPr="00315F6D" w14:paraId="33BE727E" w14:textId="77777777" w:rsidTr="002A1D41">
        <w:trPr>
          <w:jc w:val="center"/>
        </w:trPr>
        <w:tc>
          <w:tcPr>
            <w:tcW w:w="824" w:type="pct"/>
            <w:shd w:val="clear" w:color="auto" w:fill="auto"/>
            <w:vAlign w:val="center"/>
          </w:tcPr>
          <w:p w14:paraId="7F0FE290"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E-mail</w:t>
            </w:r>
          </w:p>
        </w:tc>
        <w:tc>
          <w:tcPr>
            <w:tcW w:w="4176" w:type="pct"/>
            <w:gridSpan w:val="3"/>
            <w:shd w:val="clear" w:color="auto" w:fill="auto"/>
            <w:vAlign w:val="center"/>
          </w:tcPr>
          <w:p w14:paraId="1F73ACF2" w14:textId="54F52363" w:rsidR="0036686D" w:rsidRPr="00315F6D" w:rsidRDefault="004257FA" w:rsidP="004257FA">
            <w:pPr>
              <w:spacing w:line="0" w:lineRule="atLeast"/>
              <w:rPr>
                <w:rFonts w:ascii="微軟正黑體" w:eastAsia="微軟正黑體" w:hAnsi="微軟正黑體"/>
                <w:sz w:val="22"/>
              </w:rPr>
            </w:pPr>
            <w:r>
              <w:rPr>
                <w:rFonts w:ascii="微軟正黑體" w:eastAsia="微軟正黑體" w:hAnsi="微軟正黑體" w:hint="eastAsia"/>
                <w:sz w:val="22"/>
              </w:rPr>
              <w:t>kerry@hongsingda.com.tw</w:t>
            </w:r>
          </w:p>
        </w:tc>
      </w:tr>
      <w:tr w:rsidR="0036686D" w:rsidRPr="00315F6D" w14:paraId="46E3DA1F" w14:textId="77777777" w:rsidTr="002A1D41">
        <w:trPr>
          <w:jc w:val="center"/>
        </w:trPr>
        <w:tc>
          <w:tcPr>
            <w:tcW w:w="824" w:type="pct"/>
            <w:shd w:val="clear" w:color="auto" w:fill="auto"/>
            <w:vAlign w:val="center"/>
          </w:tcPr>
          <w:p w14:paraId="2C3B168E"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公司網址     QR Code</w:t>
            </w:r>
          </w:p>
        </w:tc>
        <w:tc>
          <w:tcPr>
            <w:tcW w:w="4176" w:type="pct"/>
            <w:gridSpan w:val="3"/>
            <w:shd w:val="clear" w:color="auto" w:fill="auto"/>
            <w:vAlign w:val="center"/>
          </w:tcPr>
          <w:p w14:paraId="71DD03B3" w14:textId="0367CEDD" w:rsidR="0036686D" w:rsidRPr="00315F6D" w:rsidRDefault="004257FA" w:rsidP="004257FA">
            <w:pPr>
              <w:spacing w:line="0" w:lineRule="atLeast"/>
              <w:rPr>
                <w:rFonts w:ascii="微軟正黑體" w:eastAsia="微軟正黑體" w:hAnsi="微軟正黑體"/>
                <w:sz w:val="22"/>
              </w:rPr>
            </w:pPr>
            <w:r w:rsidRPr="004257FA">
              <w:rPr>
                <w:rFonts w:ascii="微軟正黑體" w:eastAsia="微軟正黑體" w:hAnsi="微軟正黑體"/>
                <w:sz w:val="22"/>
              </w:rPr>
              <w:t>https://hongsingda.com/semiconductor-equipment/</w:t>
            </w:r>
          </w:p>
        </w:tc>
      </w:tr>
      <w:tr w:rsidR="0036686D" w:rsidRPr="00315F6D" w14:paraId="55288B28" w14:textId="77777777" w:rsidTr="002A1D41">
        <w:trPr>
          <w:trHeight w:val="1572"/>
          <w:jc w:val="center"/>
        </w:trPr>
        <w:tc>
          <w:tcPr>
            <w:tcW w:w="824" w:type="pct"/>
            <w:shd w:val="clear" w:color="auto" w:fill="auto"/>
            <w:vAlign w:val="center"/>
          </w:tcPr>
          <w:p w14:paraId="2E33A6E9"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服務項目</w:t>
            </w:r>
          </w:p>
        </w:tc>
        <w:tc>
          <w:tcPr>
            <w:tcW w:w="4176" w:type="pct"/>
            <w:gridSpan w:val="3"/>
            <w:shd w:val="clear" w:color="auto" w:fill="auto"/>
            <w:vAlign w:val="center"/>
          </w:tcPr>
          <w:p w14:paraId="43F0F09E" w14:textId="77777777" w:rsidR="001D56B7" w:rsidRDefault="001D56B7" w:rsidP="001D56B7">
            <w:pPr>
              <w:spacing w:line="0" w:lineRule="atLeast"/>
              <w:rPr>
                <w:rFonts w:ascii="微軟正黑體" w:eastAsia="微軟正黑體" w:hAnsi="微軟正黑體"/>
                <w:sz w:val="22"/>
              </w:rPr>
            </w:pPr>
            <w:r>
              <w:rPr>
                <w:rFonts w:ascii="微軟正黑體" w:eastAsia="微軟正黑體" w:hAnsi="微軟正黑體" w:hint="eastAsia"/>
                <w:sz w:val="22"/>
              </w:rPr>
              <w:t>半導體設備安裝外包服務</w:t>
            </w:r>
          </w:p>
          <w:p w14:paraId="15B9FE52" w14:textId="5E688C58" w:rsidR="001D56B7" w:rsidRDefault="001D56B7" w:rsidP="001D56B7">
            <w:pPr>
              <w:spacing w:line="0" w:lineRule="atLeast"/>
              <w:rPr>
                <w:rFonts w:ascii="微軟正黑體" w:eastAsia="微軟正黑體" w:hAnsi="微軟正黑體"/>
                <w:sz w:val="22"/>
              </w:rPr>
            </w:pPr>
            <w:r>
              <w:rPr>
                <w:rFonts w:ascii="微軟正黑體" w:eastAsia="微軟正黑體" w:hAnsi="微軟正黑體" w:hint="eastAsia"/>
                <w:sz w:val="22"/>
              </w:rPr>
              <w:t>1.</w:t>
            </w:r>
            <w:r w:rsidRPr="001D56B7">
              <w:rPr>
                <w:rFonts w:ascii="微軟正黑體" w:eastAsia="微軟正黑體" w:hAnsi="微軟正黑體"/>
                <w:sz w:val="22"/>
              </w:rPr>
              <w:t>安裝計劃</w:t>
            </w:r>
            <w:r>
              <w:rPr>
                <w:rFonts w:ascii="微軟正黑體" w:eastAsia="微軟正黑體" w:hAnsi="微軟正黑體" w:hint="eastAsia"/>
                <w:sz w:val="22"/>
              </w:rPr>
              <w:t>與執行</w:t>
            </w:r>
          </w:p>
          <w:p w14:paraId="0E9715B5" w14:textId="13E711B7" w:rsidR="001D56B7" w:rsidRPr="001D56B7" w:rsidRDefault="001D56B7" w:rsidP="001D56B7">
            <w:pPr>
              <w:spacing w:line="0" w:lineRule="atLeast"/>
              <w:rPr>
                <w:rFonts w:ascii="微軟正黑體" w:eastAsia="微軟正黑體" w:hAnsi="微軟正黑體"/>
                <w:sz w:val="22"/>
              </w:rPr>
            </w:pPr>
            <w:r>
              <w:rPr>
                <w:rFonts w:ascii="微軟正黑體" w:eastAsia="微軟正黑體" w:hAnsi="微軟正黑體" w:hint="eastAsia"/>
                <w:sz w:val="22"/>
              </w:rPr>
              <w:t>2.</w:t>
            </w:r>
            <w:r w:rsidRPr="001D56B7">
              <w:rPr>
                <w:rFonts w:ascii="微軟正黑體" w:eastAsia="微軟正黑體" w:hAnsi="微軟正黑體"/>
                <w:sz w:val="22"/>
              </w:rPr>
              <w:t>提供客製化的解決方案</w:t>
            </w:r>
          </w:p>
        </w:tc>
      </w:tr>
      <w:tr w:rsidR="0036686D" w:rsidRPr="00315F6D" w14:paraId="1C9E76CD" w14:textId="77777777" w:rsidTr="002A1D41">
        <w:trPr>
          <w:jc w:val="center"/>
        </w:trPr>
        <w:tc>
          <w:tcPr>
            <w:tcW w:w="824" w:type="pct"/>
            <w:shd w:val="clear" w:color="auto" w:fill="auto"/>
            <w:vAlign w:val="center"/>
          </w:tcPr>
          <w:p w14:paraId="0F6F6589"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勞動權益</w:t>
            </w:r>
          </w:p>
        </w:tc>
        <w:tc>
          <w:tcPr>
            <w:tcW w:w="4176" w:type="pct"/>
            <w:gridSpan w:val="3"/>
            <w:shd w:val="clear" w:color="auto" w:fill="auto"/>
            <w:vAlign w:val="center"/>
          </w:tcPr>
          <w:p w14:paraId="3F96F0BE" w14:textId="1BDE6B32" w:rsidR="0036686D" w:rsidRPr="001D56B7" w:rsidRDefault="0036686D" w:rsidP="004257FA">
            <w:pPr>
              <w:spacing w:line="0" w:lineRule="atLeast"/>
              <w:rPr>
                <w:rFonts w:ascii="微軟正黑體" w:eastAsia="微軟正黑體" w:hAnsi="微軟正黑體"/>
                <w:sz w:val="22"/>
              </w:rPr>
            </w:pPr>
            <w:r w:rsidRPr="001D56B7">
              <w:rPr>
                <w:rFonts w:ascii="微軟正黑體" w:eastAsia="微軟正黑體" w:hAnsi="微軟正黑體" w:hint="eastAsia"/>
                <w:sz w:val="22"/>
              </w:rPr>
              <w:sym w:font="Wingdings 2" w:char="F052"/>
            </w:r>
            <w:proofErr w:type="gramStart"/>
            <w:r w:rsidRPr="001D56B7">
              <w:rPr>
                <w:rFonts w:ascii="微軟正黑體" w:eastAsia="微軟正黑體" w:hAnsi="微軟正黑體" w:hint="eastAsia"/>
                <w:sz w:val="22"/>
              </w:rPr>
              <w:t>勞</w:t>
            </w:r>
            <w:proofErr w:type="gramEnd"/>
            <w:r w:rsidRPr="001D56B7">
              <w:rPr>
                <w:rFonts w:ascii="微軟正黑體" w:eastAsia="微軟正黑體" w:hAnsi="微軟正黑體" w:hint="eastAsia"/>
                <w:sz w:val="22"/>
              </w:rPr>
              <w:t xml:space="preserve">、健保 </w:t>
            </w:r>
            <w:r w:rsidRPr="001D56B7">
              <w:rPr>
                <w:rFonts w:ascii="微軟正黑體" w:eastAsia="微軟正黑體" w:hAnsi="微軟正黑體" w:hint="eastAsia"/>
                <w:sz w:val="22"/>
              </w:rPr>
              <w:sym w:font="Wingdings 2" w:char="F052"/>
            </w:r>
            <w:r w:rsidRPr="001D56B7">
              <w:rPr>
                <w:rFonts w:ascii="微軟正黑體" w:eastAsia="微軟正黑體" w:hAnsi="微軟正黑體" w:hint="eastAsia"/>
                <w:sz w:val="22"/>
              </w:rPr>
              <w:t>勞退 休假制度</w:t>
            </w:r>
            <w:r w:rsidR="001D56B7" w:rsidRPr="00C60BEE">
              <w:rPr>
                <w:rFonts w:ascii="微軟正黑體" w:eastAsia="微軟正黑體" w:hAnsi="微軟正黑體" w:hint="eastAsia"/>
                <w:sz w:val="22"/>
                <w:u w:val="single"/>
              </w:rPr>
              <w:t>輪班(日班)</w:t>
            </w:r>
          </w:p>
        </w:tc>
      </w:tr>
      <w:tr w:rsidR="0036686D" w:rsidRPr="00315F6D" w14:paraId="4B1E3389" w14:textId="77777777" w:rsidTr="002A1D41">
        <w:trPr>
          <w:trHeight w:hRule="exact" w:val="567"/>
          <w:jc w:val="center"/>
        </w:trPr>
        <w:tc>
          <w:tcPr>
            <w:tcW w:w="824" w:type="pct"/>
            <w:vMerge w:val="restart"/>
            <w:shd w:val="clear" w:color="auto" w:fill="auto"/>
            <w:vAlign w:val="center"/>
          </w:tcPr>
          <w:p w14:paraId="06405EC8"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福利制度</w:t>
            </w:r>
          </w:p>
        </w:tc>
        <w:tc>
          <w:tcPr>
            <w:tcW w:w="2460" w:type="pct"/>
            <w:vMerge w:val="restart"/>
            <w:shd w:val="clear" w:color="auto" w:fill="auto"/>
            <w:vAlign w:val="center"/>
          </w:tcPr>
          <w:p w14:paraId="5EA3FB41" w14:textId="6CED850C" w:rsidR="001D56B7" w:rsidRDefault="00475163" w:rsidP="00475163">
            <w:pPr>
              <w:spacing w:line="0" w:lineRule="atLeast"/>
              <w:rPr>
                <w:rFonts w:ascii="微軟正黑體" w:eastAsia="微軟正黑體" w:hAnsi="微軟正黑體"/>
                <w:sz w:val="22"/>
              </w:rPr>
            </w:pPr>
            <w:r w:rsidRPr="001D56B7">
              <w:rPr>
                <w:rFonts w:ascii="微軟正黑體" w:eastAsia="微軟正黑體" w:hAnsi="微軟正黑體" w:hint="eastAsia"/>
                <w:sz w:val="22"/>
              </w:rPr>
              <w:t>1.</w:t>
            </w:r>
            <w:r w:rsidR="001D56B7">
              <w:rPr>
                <w:rFonts w:ascii="微軟正黑體" w:eastAsia="微軟正黑體" w:hAnsi="微軟正黑體" w:hint="eastAsia"/>
                <w:sz w:val="22"/>
              </w:rPr>
              <w:t>保障年薪14個月</w:t>
            </w:r>
          </w:p>
          <w:p w14:paraId="2FB8AECB" w14:textId="6FD7C2CE" w:rsidR="00475163" w:rsidRDefault="001D56B7" w:rsidP="00475163">
            <w:pPr>
              <w:spacing w:line="0" w:lineRule="atLeast"/>
              <w:rPr>
                <w:rFonts w:ascii="微軟正黑體" w:eastAsia="微軟正黑體" w:hAnsi="微軟正黑體"/>
                <w:sz w:val="22"/>
              </w:rPr>
            </w:pPr>
            <w:r>
              <w:rPr>
                <w:rFonts w:ascii="微軟正黑體" w:eastAsia="微軟正黑體" w:hAnsi="微軟正黑體" w:hint="eastAsia"/>
                <w:sz w:val="22"/>
              </w:rPr>
              <w:t>2.</w:t>
            </w:r>
            <w:r w:rsidR="00475163" w:rsidRPr="001D56B7">
              <w:rPr>
                <w:rFonts w:ascii="微軟正黑體" w:eastAsia="微軟正黑體" w:hAnsi="微軟正黑體" w:hint="eastAsia"/>
                <w:sz w:val="22"/>
              </w:rPr>
              <w:t>員工團</w:t>
            </w:r>
            <w:r w:rsidR="00616870">
              <w:rPr>
                <w:rFonts w:ascii="微軟正黑體" w:eastAsia="微軟正黑體" w:hAnsi="微軟正黑體" w:hint="eastAsia"/>
                <w:sz w:val="22"/>
              </w:rPr>
              <w:t>體保險</w:t>
            </w:r>
            <w:r w:rsidR="00475163" w:rsidRPr="001D56B7">
              <w:rPr>
                <w:rFonts w:ascii="微軟正黑體" w:eastAsia="微軟正黑體" w:hAnsi="微軟正黑體" w:hint="eastAsia"/>
                <w:sz w:val="22"/>
              </w:rPr>
              <w:t>費用公司全額支付</w:t>
            </w:r>
          </w:p>
          <w:p w14:paraId="557E9E4F" w14:textId="55D0F840" w:rsidR="00475163" w:rsidRPr="001D56B7" w:rsidRDefault="001D56B7" w:rsidP="00475163">
            <w:pPr>
              <w:spacing w:line="0" w:lineRule="atLeast"/>
              <w:rPr>
                <w:rFonts w:ascii="微軟正黑體" w:eastAsia="微軟正黑體" w:hAnsi="微軟正黑體"/>
                <w:sz w:val="22"/>
              </w:rPr>
            </w:pPr>
            <w:r>
              <w:rPr>
                <w:rFonts w:ascii="微軟正黑體" w:eastAsia="微軟正黑體" w:hAnsi="微軟正黑體" w:hint="eastAsia"/>
                <w:sz w:val="22"/>
              </w:rPr>
              <w:t>3</w:t>
            </w:r>
            <w:r w:rsidR="00475163" w:rsidRPr="001D56B7">
              <w:rPr>
                <w:rFonts w:ascii="微軟正黑體" w:eastAsia="微軟正黑體" w:hAnsi="微軟正黑體" w:hint="eastAsia"/>
                <w:sz w:val="22"/>
              </w:rPr>
              <w:t>.三節獎金、久任獎金</w:t>
            </w:r>
            <w:r w:rsidR="00616870">
              <w:rPr>
                <w:rFonts w:ascii="微軟正黑體" w:eastAsia="微軟正黑體" w:hAnsi="微軟正黑體" w:hint="eastAsia"/>
                <w:sz w:val="22"/>
              </w:rPr>
              <w:t>、結婚與生育獎勵金</w:t>
            </w:r>
            <w:r w:rsidR="00475163" w:rsidRPr="001D56B7">
              <w:rPr>
                <w:rFonts w:ascii="微軟正黑體" w:eastAsia="微軟正黑體" w:hAnsi="微軟正黑體" w:hint="eastAsia"/>
                <w:sz w:val="22"/>
              </w:rPr>
              <w:t>等</w:t>
            </w:r>
          </w:p>
          <w:p w14:paraId="758C2DEA" w14:textId="62E5B00B" w:rsidR="00475163" w:rsidRPr="001D56B7" w:rsidRDefault="00616870" w:rsidP="00475163">
            <w:pPr>
              <w:spacing w:line="0" w:lineRule="atLeast"/>
              <w:rPr>
                <w:rFonts w:ascii="微軟正黑體" w:eastAsia="微軟正黑體" w:hAnsi="微軟正黑體"/>
                <w:sz w:val="22"/>
              </w:rPr>
            </w:pPr>
            <w:r>
              <w:rPr>
                <w:rFonts w:ascii="微軟正黑體" w:eastAsia="微軟正黑體" w:hAnsi="微軟正黑體" w:hint="eastAsia"/>
                <w:sz w:val="22"/>
              </w:rPr>
              <w:t>4</w:t>
            </w:r>
            <w:r w:rsidR="00475163" w:rsidRPr="001D56B7">
              <w:rPr>
                <w:rFonts w:ascii="微軟正黑體" w:eastAsia="微軟正黑體" w:hAnsi="微軟正黑體" w:hint="eastAsia"/>
                <w:sz w:val="22"/>
              </w:rPr>
              <w:t>.旅遊補助、</w:t>
            </w:r>
            <w:r>
              <w:rPr>
                <w:rFonts w:ascii="微軟正黑體" w:eastAsia="微軟正黑體" w:hAnsi="微軟正黑體" w:hint="eastAsia"/>
                <w:sz w:val="22"/>
              </w:rPr>
              <w:t>生日禮金</w:t>
            </w:r>
            <w:r w:rsidR="00475163" w:rsidRPr="001D56B7">
              <w:rPr>
                <w:rFonts w:ascii="微軟正黑體" w:eastAsia="微軟正黑體" w:hAnsi="微軟正黑體" w:hint="eastAsia"/>
                <w:sz w:val="22"/>
              </w:rPr>
              <w:t>等</w:t>
            </w:r>
          </w:p>
          <w:p w14:paraId="6E80DCFE" w14:textId="6C577CA1" w:rsidR="00475163" w:rsidRPr="001D56B7" w:rsidRDefault="00616870" w:rsidP="00475163">
            <w:pPr>
              <w:spacing w:line="0" w:lineRule="atLeast"/>
              <w:rPr>
                <w:rFonts w:ascii="微軟正黑體" w:eastAsia="微軟正黑體" w:hAnsi="微軟正黑體"/>
                <w:sz w:val="22"/>
              </w:rPr>
            </w:pPr>
            <w:r>
              <w:rPr>
                <w:rFonts w:ascii="微軟正黑體" w:eastAsia="微軟正黑體" w:hAnsi="微軟正黑體" w:hint="eastAsia"/>
                <w:sz w:val="22"/>
              </w:rPr>
              <w:t>5.年度尾牙</w:t>
            </w:r>
          </w:p>
        </w:tc>
        <w:tc>
          <w:tcPr>
            <w:tcW w:w="852" w:type="pct"/>
            <w:shd w:val="clear" w:color="auto" w:fill="auto"/>
            <w:tcFitText/>
            <w:vAlign w:val="center"/>
          </w:tcPr>
          <w:p w14:paraId="60AB0145" w14:textId="77777777" w:rsidR="0036686D" w:rsidRPr="001D56B7" w:rsidRDefault="0036686D" w:rsidP="004257FA">
            <w:pPr>
              <w:spacing w:line="0" w:lineRule="atLeast"/>
              <w:rPr>
                <w:rFonts w:ascii="微軟正黑體" w:eastAsia="微軟正黑體" w:hAnsi="微軟正黑體"/>
                <w:kern w:val="20"/>
                <w:sz w:val="22"/>
              </w:rPr>
            </w:pPr>
            <w:r w:rsidRPr="001D56B7">
              <w:rPr>
                <w:rFonts w:ascii="微軟正黑體" w:eastAsia="微軟正黑體" w:hAnsi="微軟正黑體" w:hint="eastAsia"/>
                <w:spacing w:val="3"/>
                <w:w w:val="69"/>
                <w:sz w:val="22"/>
              </w:rPr>
              <w:t>是否進用身心障礙人</w:t>
            </w:r>
            <w:r w:rsidRPr="001D56B7">
              <w:rPr>
                <w:rFonts w:ascii="微軟正黑體" w:eastAsia="微軟正黑體" w:hAnsi="微軟正黑體" w:hint="eastAsia"/>
                <w:spacing w:val="-13"/>
                <w:w w:val="69"/>
                <w:sz w:val="22"/>
              </w:rPr>
              <w:t>員</w:t>
            </w:r>
          </w:p>
        </w:tc>
        <w:tc>
          <w:tcPr>
            <w:tcW w:w="864" w:type="pct"/>
            <w:shd w:val="clear" w:color="auto" w:fill="auto"/>
            <w:vAlign w:val="center"/>
          </w:tcPr>
          <w:p w14:paraId="1B5C9DCB" w14:textId="22854501" w:rsidR="0036686D" w:rsidRPr="001D56B7" w:rsidRDefault="00E1501B" w:rsidP="004257FA">
            <w:pPr>
              <w:spacing w:line="0" w:lineRule="atLeast"/>
              <w:rPr>
                <w:rFonts w:ascii="微軟正黑體" w:eastAsia="微軟正黑體" w:hAnsi="微軟正黑體" w:hint="eastAsia"/>
                <w:sz w:val="22"/>
              </w:rPr>
            </w:pPr>
            <w:r>
              <w:rPr>
                <w:rFonts w:ascii="微軟正黑體" w:eastAsia="微軟正黑體" w:hAnsi="微軟正黑體" w:hint="eastAsia"/>
                <w:sz w:val="22"/>
              </w:rPr>
              <w:t>否</w:t>
            </w:r>
          </w:p>
        </w:tc>
      </w:tr>
      <w:tr w:rsidR="0036686D" w:rsidRPr="00315F6D" w14:paraId="11E084A6" w14:textId="77777777" w:rsidTr="001D56B7">
        <w:trPr>
          <w:trHeight w:hRule="exact" w:val="1499"/>
          <w:jc w:val="center"/>
        </w:trPr>
        <w:tc>
          <w:tcPr>
            <w:tcW w:w="824" w:type="pct"/>
            <w:vMerge/>
            <w:shd w:val="clear" w:color="auto" w:fill="auto"/>
            <w:vAlign w:val="center"/>
          </w:tcPr>
          <w:p w14:paraId="60ABF0D9" w14:textId="77777777" w:rsidR="0036686D" w:rsidRPr="00315F6D" w:rsidRDefault="0036686D" w:rsidP="002A1D41">
            <w:pPr>
              <w:spacing w:line="0" w:lineRule="atLeast"/>
              <w:jc w:val="center"/>
              <w:rPr>
                <w:rFonts w:ascii="微軟正黑體" w:eastAsia="微軟正黑體" w:hAnsi="微軟正黑體"/>
                <w:sz w:val="22"/>
              </w:rPr>
            </w:pPr>
          </w:p>
        </w:tc>
        <w:tc>
          <w:tcPr>
            <w:tcW w:w="2460" w:type="pct"/>
            <w:vMerge/>
            <w:shd w:val="clear" w:color="auto" w:fill="auto"/>
            <w:vAlign w:val="center"/>
          </w:tcPr>
          <w:p w14:paraId="3F43AC1E" w14:textId="77777777" w:rsidR="0036686D" w:rsidRPr="001D56B7" w:rsidRDefault="0036686D" w:rsidP="004257FA">
            <w:pPr>
              <w:spacing w:line="0" w:lineRule="atLeast"/>
              <w:rPr>
                <w:rFonts w:ascii="微軟正黑體" w:eastAsia="微軟正黑體" w:hAnsi="微軟正黑體"/>
                <w:sz w:val="22"/>
              </w:rPr>
            </w:pPr>
          </w:p>
        </w:tc>
        <w:tc>
          <w:tcPr>
            <w:tcW w:w="852" w:type="pct"/>
            <w:shd w:val="clear" w:color="auto" w:fill="auto"/>
            <w:tcFitText/>
            <w:vAlign w:val="center"/>
          </w:tcPr>
          <w:p w14:paraId="222EDB55" w14:textId="77777777" w:rsidR="0036686D" w:rsidRPr="001D56B7" w:rsidRDefault="0036686D" w:rsidP="004257FA">
            <w:pPr>
              <w:spacing w:line="0" w:lineRule="atLeast"/>
              <w:rPr>
                <w:rFonts w:ascii="微軟正黑體" w:eastAsia="微軟正黑體" w:hAnsi="微軟正黑體"/>
                <w:spacing w:val="15"/>
                <w:w w:val="61"/>
                <w:kern w:val="0"/>
                <w:sz w:val="22"/>
              </w:rPr>
            </w:pPr>
            <w:r w:rsidRPr="001D56B7">
              <w:rPr>
                <w:rFonts w:ascii="微軟正黑體" w:eastAsia="微軟正黑體" w:hAnsi="微軟正黑體" w:hint="eastAsia"/>
                <w:w w:val="99"/>
                <w:sz w:val="22"/>
              </w:rPr>
              <w:t>是否進用外籍</w:t>
            </w:r>
            <w:r w:rsidRPr="001D56B7">
              <w:rPr>
                <w:rFonts w:ascii="微軟正黑體" w:eastAsia="微軟正黑體" w:hAnsi="微軟正黑體" w:hint="eastAsia"/>
                <w:spacing w:val="6"/>
                <w:w w:val="99"/>
                <w:sz w:val="22"/>
              </w:rPr>
              <w:t>生</w:t>
            </w:r>
          </w:p>
        </w:tc>
        <w:tc>
          <w:tcPr>
            <w:tcW w:w="864" w:type="pct"/>
            <w:shd w:val="clear" w:color="auto" w:fill="auto"/>
            <w:vAlign w:val="center"/>
          </w:tcPr>
          <w:p w14:paraId="7AA11CF3" w14:textId="56A20DDA" w:rsidR="0036686D" w:rsidRPr="001D56B7" w:rsidRDefault="00E1501B" w:rsidP="004257FA">
            <w:pPr>
              <w:spacing w:line="0" w:lineRule="atLeast"/>
              <w:rPr>
                <w:rFonts w:ascii="微軟正黑體" w:eastAsia="微軟正黑體" w:hAnsi="微軟正黑體" w:hint="eastAsia"/>
                <w:spacing w:val="15"/>
                <w:w w:val="61"/>
                <w:kern w:val="0"/>
                <w:sz w:val="22"/>
              </w:rPr>
            </w:pPr>
            <w:r w:rsidRPr="00E1501B">
              <w:rPr>
                <w:rFonts w:ascii="微軟正黑體" w:eastAsia="微軟正黑體" w:hAnsi="微軟正黑體" w:hint="eastAsia"/>
                <w:sz w:val="22"/>
              </w:rPr>
              <w:t>否</w:t>
            </w:r>
          </w:p>
        </w:tc>
      </w:tr>
      <w:tr w:rsidR="0036686D" w:rsidRPr="00315F6D" w14:paraId="12F23C84" w14:textId="77777777" w:rsidTr="002A1D41">
        <w:trPr>
          <w:trHeight w:val="1256"/>
          <w:jc w:val="center"/>
        </w:trPr>
        <w:tc>
          <w:tcPr>
            <w:tcW w:w="824" w:type="pct"/>
            <w:shd w:val="clear" w:color="auto" w:fill="auto"/>
            <w:vAlign w:val="center"/>
          </w:tcPr>
          <w:p w14:paraId="6D4D9D35"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公司簡介</w:t>
            </w:r>
          </w:p>
        </w:tc>
        <w:tc>
          <w:tcPr>
            <w:tcW w:w="4176" w:type="pct"/>
            <w:gridSpan w:val="3"/>
            <w:shd w:val="clear" w:color="auto" w:fill="auto"/>
            <w:vAlign w:val="center"/>
          </w:tcPr>
          <w:p w14:paraId="03DEBC80" w14:textId="5F028990" w:rsidR="0036686D" w:rsidRPr="001D56B7" w:rsidRDefault="001D56B7" w:rsidP="004257FA">
            <w:pPr>
              <w:spacing w:line="0" w:lineRule="atLeast"/>
              <w:rPr>
                <w:rFonts w:ascii="微軟正黑體" w:eastAsia="微軟正黑體" w:hAnsi="微軟正黑體"/>
                <w:sz w:val="22"/>
              </w:rPr>
            </w:pPr>
            <w:r w:rsidRPr="001D56B7">
              <w:rPr>
                <w:rFonts w:ascii="微軟正黑體" w:eastAsia="微軟正黑體" w:hAnsi="微軟正黑體"/>
                <w:sz w:val="22"/>
              </w:rPr>
              <w:t>成立於2019年，弘興大秉持「品質至上，客戶</w:t>
            </w:r>
            <w:proofErr w:type="gramStart"/>
            <w:r w:rsidRPr="001D56B7">
              <w:rPr>
                <w:rFonts w:ascii="微軟正黑體" w:eastAsia="微軟正黑體" w:hAnsi="微軟正黑體"/>
                <w:sz w:val="22"/>
              </w:rPr>
              <w:t>滿意」</w:t>
            </w:r>
            <w:proofErr w:type="gramEnd"/>
            <w:r w:rsidRPr="001D56B7">
              <w:rPr>
                <w:rFonts w:ascii="微軟正黑體" w:eastAsia="微軟正黑體" w:hAnsi="微軟正黑體"/>
                <w:sz w:val="22"/>
              </w:rPr>
              <w:t xml:space="preserve"> 的經營理念，我們提供專業的半導體設備安裝外包服務，致力於為客戶提供高效、精確的安裝解決方案。我們的團隊擁有豐富的行業經驗和專業知識，能夠應對各種複雜的安裝需求。透過不斷的技術創新與專業服務，弘興大不僅贏得客戶的信賴，也建立起長期穩固的合作關係。</w:t>
            </w:r>
          </w:p>
        </w:tc>
      </w:tr>
    </w:tbl>
    <w:p w14:paraId="72084866" w14:textId="77777777" w:rsidR="0036686D" w:rsidRPr="004059AE" w:rsidRDefault="0036686D" w:rsidP="0036686D">
      <w:pPr>
        <w:widowControl/>
        <w:rPr>
          <w:rFonts w:ascii="Times New Roman" w:eastAsia="標楷體" w:hAnsi="Times New Roman" w:cs="Times New Roman"/>
          <w:sz w:val="18"/>
          <w:szCs w:val="18"/>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200"/>
        <w:gridCol w:w="837"/>
        <w:gridCol w:w="1795"/>
        <w:gridCol w:w="1557"/>
        <w:gridCol w:w="1580"/>
        <w:gridCol w:w="1555"/>
        <w:gridCol w:w="1054"/>
      </w:tblGrid>
      <w:tr w:rsidR="0036686D" w:rsidRPr="00315F6D" w14:paraId="1F1E6BD6" w14:textId="77777777" w:rsidTr="002A1D41">
        <w:trPr>
          <w:trHeight w:val="20"/>
          <w:jc w:val="center"/>
        </w:trPr>
        <w:tc>
          <w:tcPr>
            <w:tcW w:w="626" w:type="pct"/>
            <w:shd w:val="clear" w:color="auto" w:fill="auto"/>
            <w:vAlign w:val="center"/>
          </w:tcPr>
          <w:p w14:paraId="42CE76F4"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kern w:val="0"/>
                <w:sz w:val="22"/>
              </w:rPr>
              <w:t>職務名稱</w:t>
            </w:r>
          </w:p>
        </w:tc>
        <w:tc>
          <w:tcPr>
            <w:tcW w:w="437" w:type="pct"/>
            <w:shd w:val="clear" w:color="auto" w:fill="auto"/>
            <w:vAlign w:val="center"/>
          </w:tcPr>
          <w:p w14:paraId="05B638E6"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kern w:val="0"/>
                <w:sz w:val="22"/>
              </w:rPr>
              <w:t>人數</w:t>
            </w:r>
          </w:p>
        </w:tc>
        <w:tc>
          <w:tcPr>
            <w:tcW w:w="937" w:type="pct"/>
            <w:shd w:val="clear" w:color="auto" w:fill="auto"/>
            <w:vAlign w:val="center"/>
          </w:tcPr>
          <w:p w14:paraId="3AB18342" w14:textId="77777777" w:rsidR="0036686D" w:rsidRDefault="0036686D" w:rsidP="002A1D41">
            <w:pPr>
              <w:spacing w:line="0" w:lineRule="atLeast"/>
              <w:jc w:val="center"/>
              <w:rPr>
                <w:rFonts w:ascii="微軟正黑體" w:eastAsia="微軟正黑體" w:hAnsi="微軟正黑體"/>
                <w:kern w:val="0"/>
                <w:sz w:val="22"/>
              </w:rPr>
            </w:pPr>
            <w:r w:rsidRPr="00315F6D">
              <w:rPr>
                <w:rFonts w:ascii="微軟正黑體" w:eastAsia="微軟正黑體" w:hAnsi="微軟正黑體" w:hint="eastAsia"/>
                <w:kern w:val="0"/>
                <w:sz w:val="22"/>
              </w:rPr>
              <w:t>主要資格條件</w:t>
            </w:r>
          </w:p>
          <w:p w14:paraId="47053B31" w14:textId="77777777" w:rsidR="0036686D" w:rsidRPr="00315F6D" w:rsidRDefault="0036686D" w:rsidP="002A1D41">
            <w:pPr>
              <w:spacing w:line="300" w:lineRule="exact"/>
              <w:jc w:val="center"/>
              <w:rPr>
                <w:rFonts w:ascii="微軟正黑體" w:eastAsia="微軟正黑體" w:hAnsi="微軟正黑體"/>
                <w:sz w:val="22"/>
              </w:rPr>
            </w:pPr>
            <w:proofErr w:type="gramStart"/>
            <w:r w:rsidRPr="00315F6D">
              <w:rPr>
                <w:rFonts w:ascii="微軟正黑體" w:eastAsia="微軟正黑體" w:hAnsi="微軟正黑體" w:hint="eastAsia"/>
                <w:color w:val="FF0000"/>
                <w:sz w:val="22"/>
              </w:rPr>
              <w:t>（</w:t>
            </w:r>
            <w:proofErr w:type="gramEnd"/>
            <w:r w:rsidRPr="00315F6D">
              <w:rPr>
                <w:rFonts w:ascii="微軟正黑體" w:eastAsia="微軟正黑體" w:hAnsi="微軟正黑體" w:hint="eastAsia"/>
                <w:color w:val="FF0000"/>
                <w:sz w:val="22"/>
              </w:rPr>
              <w:t>例如：學歷及系所、技能、語文、證照等</w:t>
            </w:r>
            <w:proofErr w:type="gramStart"/>
            <w:r w:rsidRPr="00315F6D">
              <w:rPr>
                <w:rFonts w:ascii="微軟正黑體" w:eastAsia="微軟正黑體" w:hAnsi="微軟正黑體" w:hint="eastAsia"/>
                <w:color w:val="FF0000"/>
                <w:sz w:val="22"/>
              </w:rPr>
              <w:t>）</w:t>
            </w:r>
            <w:proofErr w:type="gramEnd"/>
          </w:p>
        </w:tc>
        <w:tc>
          <w:tcPr>
            <w:tcW w:w="813" w:type="pct"/>
            <w:shd w:val="clear" w:color="auto" w:fill="auto"/>
            <w:vAlign w:val="center"/>
          </w:tcPr>
          <w:p w14:paraId="2EBC93D4" w14:textId="77777777" w:rsidR="0036686D" w:rsidRDefault="0036686D" w:rsidP="002A1D41">
            <w:pPr>
              <w:spacing w:line="300" w:lineRule="exact"/>
              <w:jc w:val="center"/>
              <w:rPr>
                <w:rFonts w:ascii="微軟正黑體" w:eastAsia="微軟正黑體" w:hAnsi="微軟正黑體"/>
                <w:kern w:val="0"/>
                <w:sz w:val="22"/>
              </w:rPr>
            </w:pPr>
            <w:r w:rsidRPr="00315F6D">
              <w:rPr>
                <w:rFonts w:ascii="微軟正黑體" w:eastAsia="微軟正黑體" w:hAnsi="微軟正黑體" w:hint="eastAsia"/>
                <w:kern w:val="0"/>
                <w:sz w:val="22"/>
              </w:rPr>
              <w:t>待遇</w:t>
            </w:r>
          </w:p>
          <w:p w14:paraId="137FFB5E"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r w:rsidRPr="00315F6D">
              <w:rPr>
                <w:rFonts w:ascii="微軟正黑體" w:eastAsia="微軟正黑體" w:hAnsi="微軟正黑體" w:hint="eastAsia"/>
                <w:color w:val="FF0000"/>
                <w:sz w:val="22"/>
              </w:rPr>
              <w:t>(</w:t>
            </w:r>
            <w:r>
              <w:rPr>
                <w:rFonts w:ascii="微軟正黑體" w:eastAsia="微軟正黑體" w:hAnsi="微軟正黑體" w:hint="eastAsia"/>
                <w:color w:val="FF0000"/>
                <w:sz w:val="22"/>
              </w:rPr>
              <w:t>禁</w:t>
            </w:r>
            <w:r>
              <w:rPr>
                <w:rFonts w:ascii="微軟正黑體" w:eastAsia="微軟正黑體" w:hAnsi="微軟正黑體"/>
                <w:color w:val="FF0000"/>
                <w:sz w:val="22"/>
              </w:rPr>
              <w:t>面議及低於勞基法薪資</w:t>
            </w:r>
            <w:r w:rsidRPr="00315F6D">
              <w:rPr>
                <w:rFonts w:ascii="微軟正黑體" w:eastAsia="微軟正黑體" w:hAnsi="微軟正黑體" w:hint="eastAsia"/>
                <w:color w:val="FF0000"/>
                <w:sz w:val="22"/>
              </w:rPr>
              <w:t>)</w:t>
            </w:r>
          </w:p>
        </w:tc>
        <w:tc>
          <w:tcPr>
            <w:tcW w:w="825" w:type="pct"/>
            <w:shd w:val="clear" w:color="auto" w:fill="auto"/>
            <w:vAlign w:val="center"/>
          </w:tcPr>
          <w:p w14:paraId="2FDB0656" w14:textId="77777777" w:rsidR="0036686D" w:rsidRPr="004E01D5" w:rsidRDefault="0036686D" w:rsidP="002A1D41">
            <w:pPr>
              <w:adjustRightInd w:val="0"/>
              <w:snapToGrid w:val="0"/>
              <w:spacing w:line="0" w:lineRule="atLeast"/>
              <w:jc w:val="center"/>
              <w:rPr>
                <w:rFonts w:ascii="微軟正黑體" w:eastAsia="微軟正黑體" w:hAnsi="微軟正黑體"/>
                <w:kern w:val="0"/>
                <w:sz w:val="22"/>
              </w:rPr>
            </w:pPr>
            <w:r w:rsidRPr="00315F6D">
              <w:rPr>
                <w:rFonts w:ascii="微軟正黑體" w:eastAsia="微軟正黑體" w:hAnsi="微軟正黑體" w:hint="eastAsia"/>
                <w:kern w:val="0"/>
                <w:sz w:val="22"/>
              </w:rPr>
              <w:t>工作內容</w:t>
            </w:r>
          </w:p>
        </w:tc>
        <w:tc>
          <w:tcPr>
            <w:tcW w:w="812" w:type="pct"/>
            <w:vAlign w:val="center"/>
          </w:tcPr>
          <w:p w14:paraId="008EEC22" w14:textId="77777777" w:rsidR="0036686D" w:rsidRPr="004E01D5" w:rsidRDefault="0036686D" w:rsidP="002A1D41">
            <w:pPr>
              <w:adjustRightInd w:val="0"/>
              <w:snapToGrid w:val="0"/>
              <w:spacing w:line="0" w:lineRule="atLeast"/>
              <w:jc w:val="center"/>
              <w:rPr>
                <w:rFonts w:ascii="微軟正黑體" w:eastAsia="微軟正黑體" w:hAnsi="微軟正黑體"/>
                <w:kern w:val="0"/>
                <w:sz w:val="22"/>
              </w:rPr>
            </w:pPr>
            <w:r w:rsidRPr="00C200A4">
              <w:rPr>
                <w:rFonts w:ascii="微軟正黑體" w:eastAsia="微軟正黑體" w:hAnsi="微軟正黑體" w:hint="eastAsia"/>
                <w:kern w:val="0"/>
                <w:sz w:val="22"/>
              </w:rPr>
              <w:t>工作地點</w:t>
            </w:r>
          </w:p>
        </w:tc>
        <w:tc>
          <w:tcPr>
            <w:tcW w:w="550" w:type="pct"/>
            <w:vAlign w:val="center"/>
          </w:tcPr>
          <w:p w14:paraId="0605947E" w14:textId="77777777" w:rsidR="0036686D" w:rsidRPr="00315F6D" w:rsidRDefault="0036686D" w:rsidP="002A1D41">
            <w:pPr>
              <w:spacing w:line="0" w:lineRule="atLeast"/>
              <w:jc w:val="center"/>
              <w:rPr>
                <w:rFonts w:ascii="微軟正黑體" w:eastAsia="微軟正黑體" w:hAnsi="微軟正黑體"/>
                <w:kern w:val="0"/>
                <w:sz w:val="22"/>
                <w:highlight w:val="yellow"/>
              </w:rPr>
            </w:pPr>
            <w:r w:rsidRPr="00CE79C9">
              <w:rPr>
                <w:rFonts w:ascii="微軟正黑體" w:eastAsia="微軟正黑體" w:hAnsi="微軟正黑體" w:hint="eastAsia"/>
                <w:kern w:val="0"/>
                <w:sz w:val="22"/>
              </w:rPr>
              <w:t>備註</w:t>
            </w:r>
          </w:p>
        </w:tc>
      </w:tr>
      <w:tr w:rsidR="0036686D" w:rsidRPr="00315F6D" w14:paraId="169F470A" w14:textId="77777777" w:rsidTr="00E1501B">
        <w:trPr>
          <w:trHeight w:val="20"/>
          <w:jc w:val="center"/>
        </w:trPr>
        <w:tc>
          <w:tcPr>
            <w:tcW w:w="626" w:type="pct"/>
            <w:shd w:val="clear" w:color="auto" w:fill="auto"/>
            <w:vAlign w:val="center"/>
          </w:tcPr>
          <w:p w14:paraId="6D1BA958" w14:textId="02ED54A1" w:rsidR="0036686D" w:rsidRPr="000F0F01" w:rsidRDefault="004257FA" w:rsidP="00E1501B">
            <w:pPr>
              <w:adjustRightInd w:val="0"/>
              <w:snapToGrid w:val="0"/>
              <w:spacing w:line="0" w:lineRule="atLeast"/>
              <w:jc w:val="both"/>
              <w:rPr>
                <w:rFonts w:ascii="微軟正黑體" w:eastAsia="微軟正黑體" w:hAnsi="微軟正黑體"/>
                <w:sz w:val="22"/>
              </w:rPr>
            </w:pPr>
            <w:r w:rsidRPr="000F0F01">
              <w:rPr>
                <w:rFonts w:ascii="微軟正黑體" w:eastAsia="微軟正黑體" w:hAnsi="微軟正黑體" w:hint="eastAsia"/>
                <w:sz w:val="22"/>
              </w:rPr>
              <w:t>設備客服工程師(北區)</w:t>
            </w:r>
          </w:p>
        </w:tc>
        <w:tc>
          <w:tcPr>
            <w:tcW w:w="437" w:type="pct"/>
            <w:shd w:val="clear" w:color="auto" w:fill="auto"/>
            <w:vAlign w:val="center"/>
          </w:tcPr>
          <w:p w14:paraId="593C8326" w14:textId="47BA88CB" w:rsidR="0036686D" w:rsidRPr="000F0F01" w:rsidRDefault="004257FA" w:rsidP="00E1501B">
            <w:pPr>
              <w:adjustRightInd w:val="0"/>
              <w:snapToGrid w:val="0"/>
              <w:spacing w:line="0" w:lineRule="atLeast"/>
              <w:jc w:val="both"/>
              <w:rPr>
                <w:rFonts w:ascii="微軟正黑體" w:eastAsia="微軟正黑體" w:hAnsi="微軟正黑體"/>
                <w:sz w:val="22"/>
              </w:rPr>
            </w:pPr>
            <w:r w:rsidRPr="000F0F01">
              <w:rPr>
                <w:rFonts w:ascii="微軟正黑體" w:eastAsia="微軟正黑體" w:hAnsi="微軟正黑體" w:hint="eastAsia"/>
                <w:sz w:val="22"/>
              </w:rPr>
              <w:t>5</w:t>
            </w:r>
          </w:p>
        </w:tc>
        <w:tc>
          <w:tcPr>
            <w:tcW w:w="937" w:type="pct"/>
            <w:shd w:val="clear" w:color="auto" w:fill="auto"/>
            <w:vAlign w:val="center"/>
          </w:tcPr>
          <w:p w14:paraId="0A2B4B3A" w14:textId="2C9CA113" w:rsidR="003216D3" w:rsidRPr="000F0F01" w:rsidRDefault="003216D3" w:rsidP="00E1501B">
            <w:pPr>
              <w:adjustRightInd w:val="0"/>
              <w:snapToGrid w:val="0"/>
              <w:spacing w:line="0" w:lineRule="atLeast"/>
              <w:jc w:val="both"/>
              <w:rPr>
                <w:rFonts w:ascii="微軟正黑體" w:eastAsia="微軟正黑體" w:hAnsi="微軟正黑體"/>
                <w:sz w:val="22"/>
              </w:rPr>
            </w:pPr>
            <w:r w:rsidRPr="000F0F01">
              <w:rPr>
                <w:rFonts w:ascii="微軟正黑體" w:eastAsia="微軟正黑體" w:hAnsi="微軟正黑體" w:hint="eastAsia"/>
                <w:sz w:val="22"/>
              </w:rPr>
              <w:t>學歷：專科</w:t>
            </w:r>
            <w:r w:rsidR="000F0F01" w:rsidRPr="000F0F01">
              <w:rPr>
                <w:rFonts w:ascii="微軟正黑體" w:eastAsia="微軟正黑體" w:hAnsi="微軟正黑體" w:hint="eastAsia"/>
                <w:sz w:val="22"/>
              </w:rPr>
              <w:t>以上</w:t>
            </w:r>
          </w:p>
          <w:p w14:paraId="363B2F46" w14:textId="2E86273F" w:rsidR="004257FA" w:rsidRPr="000F0F01" w:rsidRDefault="004257FA" w:rsidP="00E1501B">
            <w:pPr>
              <w:adjustRightInd w:val="0"/>
              <w:snapToGrid w:val="0"/>
              <w:spacing w:line="0" w:lineRule="atLeast"/>
              <w:jc w:val="both"/>
              <w:rPr>
                <w:rFonts w:ascii="微軟正黑體" w:eastAsia="微軟正黑體" w:hAnsi="微軟正黑體"/>
                <w:sz w:val="22"/>
              </w:rPr>
            </w:pPr>
            <w:r w:rsidRPr="000F0F01">
              <w:rPr>
                <w:rFonts w:ascii="微軟正黑體" w:eastAsia="微軟正黑體" w:hAnsi="微軟正黑體" w:hint="eastAsia"/>
                <w:sz w:val="22"/>
              </w:rPr>
              <w:t>系所</w:t>
            </w:r>
            <w:r w:rsidR="003216D3" w:rsidRPr="000F0F01">
              <w:rPr>
                <w:rFonts w:ascii="微軟正黑體" w:eastAsia="微軟正黑體" w:hAnsi="微軟正黑體" w:hint="eastAsia"/>
                <w:sz w:val="22"/>
              </w:rPr>
              <w:t>：</w:t>
            </w:r>
            <w:r w:rsidR="000F0F01" w:rsidRPr="00475163">
              <w:rPr>
                <w:rFonts w:ascii="微軟正黑體" w:eastAsia="微軟正黑體" w:hAnsi="微軟正黑體" w:hint="eastAsia"/>
                <w:sz w:val="22"/>
              </w:rPr>
              <w:t>機械工程</w:t>
            </w:r>
          </w:p>
          <w:p w14:paraId="018039E0" w14:textId="07171780" w:rsidR="003216D3" w:rsidRPr="000F0F01" w:rsidRDefault="003216D3" w:rsidP="00E1501B">
            <w:pPr>
              <w:adjustRightInd w:val="0"/>
              <w:snapToGrid w:val="0"/>
              <w:spacing w:line="0" w:lineRule="atLeast"/>
              <w:jc w:val="both"/>
              <w:rPr>
                <w:rFonts w:ascii="微軟正黑體" w:eastAsia="微軟正黑體" w:hAnsi="微軟正黑體"/>
                <w:sz w:val="22"/>
              </w:rPr>
            </w:pPr>
            <w:r w:rsidRPr="000F0F01">
              <w:rPr>
                <w:rFonts w:ascii="微軟正黑體" w:eastAsia="微軟正黑體" w:hAnsi="微軟正黑體" w:hint="eastAsia"/>
                <w:sz w:val="22"/>
              </w:rPr>
              <w:t>語言：英文略懂</w:t>
            </w:r>
          </w:p>
        </w:tc>
        <w:tc>
          <w:tcPr>
            <w:tcW w:w="813" w:type="pct"/>
            <w:shd w:val="clear" w:color="auto" w:fill="auto"/>
            <w:vAlign w:val="center"/>
          </w:tcPr>
          <w:p w14:paraId="2F38FD86" w14:textId="092C8B39" w:rsidR="0036686D" w:rsidRPr="000F0F01" w:rsidRDefault="004257FA" w:rsidP="00E1501B">
            <w:pPr>
              <w:adjustRightInd w:val="0"/>
              <w:snapToGrid w:val="0"/>
              <w:spacing w:line="0" w:lineRule="atLeast"/>
              <w:jc w:val="both"/>
              <w:rPr>
                <w:rFonts w:ascii="微軟正黑體" w:eastAsia="微軟正黑體" w:hAnsi="微軟正黑體"/>
                <w:sz w:val="22"/>
              </w:rPr>
            </w:pPr>
            <w:r w:rsidRPr="000F0F01">
              <w:rPr>
                <w:rFonts w:ascii="微軟正黑體" w:eastAsia="微軟正黑體" w:hAnsi="微軟正黑體" w:hint="eastAsia"/>
                <w:sz w:val="22"/>
              </w:rPr>
              <w:t>45</w:t>
            </w:r>
            <w:r w:rsidR="000F0F01" w:rsidRPr="000F0F01">
              <w:rPr>
                <w:rFonts w:ascii="微軟正黑體" w:eastAsia="微軟正黑體" w:hAnsi="微軟正黑體"/>
                <w:sz w:val="22"/>
              </w:rPr>
              <w:t>,</w:t>
            </w:r>
            <w:r w:rsidRPr="000F0F01">
              <w:rPr>
                <w:rFonts w:ascii="微軟正黑體" w:eastAsia="微軟正黑體" w:hAnsi="微軟正黑體" w:hint="eastAsia"/>
                <w:sz w:val="22"/>
              </w:rPr>
              <w:t>000-</w:t>
            </w:r>
            <w:r w:rsidR="003216D3" w:rsidRPr="000F0F01">
              <w:rPr>
                <w:rFonts w:ascii="微軟正黑體" w:eastAsia="微軟正黑體" w:hAnsi="微軟正黑體" w:hint="eastAsia"/>
                <w:sz w:val="22"/>
              </w:rPr>
              <w:t>6</w:t>
            </w:r>
            <w:r w:rsidRPr="000F0F01">
              <w:rPr>
                <w:rFonts w:ascii="微軟正黑體" w:eastAsia="微軟正黑體" w:hAnsi="微軟正黑體" w:hint="eastAsia"/>
                <w:sz w:val="22"/>
              </w:rPr>
              <w:t>0</w:t>
            </w:r>
            <w:r w:rsidR="000F0F01" w:rsidRPr="000F0F01">
              <w:rPr>
                <w:rFonts w:ascii="微軟正黑體" w:eastAsia="微軟正黑體" w:hAnsi="微軟正黑體" w:hint="eastAsia"/>
                <w:sz w:val="22"/>
              </w:rPr>
              <w:t>,</w:t>
            </w:r>
            <w:r w:rsidRPr="000F0F01">
              <w:rPr>
                <w:rFonts w:ascii="微軟正黑體" w:eastAsia="微軟正黑體" w:hAnsi="微軟正黑體" w:hint="eastAsia"/>
                <w:sz w:val="22"/>
              </w:rPr>
              <w:t>000</w:t>
            </w:r>
          </w:p>
        </w:tc>
        <w:tc>
          <w:tcPr>
            <w:tcW w:w="825" w:type="pct"/>
            <w:shd w:val="clear" w:color="auto" w:fill="auto"/>
            <w:vAlign w:val="center"/>
          </w:tcPr>
          <w:p w14:paraId="3862CB88" w14:textId="5017F067" w:rsidR="0036686D" w:rsidRPr="000F0F01" w:rsidRDefault="003216D3" w:rsidP="00E1501B">
            <w:pPr>
              <w:adjustRightInd w:val="0"/>
              <w:snapToGrid w:val="0"/>
              <w:spacing w:line="0" w:lineRule="atLeast"/>
              <w:jc w:val="both"/>
              <w:rPr>
                <w:rFonts w:ascii="微軟正黑體" w:eastAsia="微軟正黑體" w:hAnsi="微軟正黑體"/>
                <w:sz w:val="22"/>
              </w:rPr>
            </w:pPr>
            <w:r w:rsidRPr="000F0F01">
              <w:rPr>
                <w:rFonts w:ascii="微軟正黑體" w:eastAsia="微軟正黑體" w:hAnsi="微軟正黑體" w:hint="eastAsia"/>
                <w:sz w:val="22"/>
              </w:rPr>
              <w:t>1. 半導體設備組裝。</w:t>
            </w:r>
            <w:r w:rsidRPr="000F0F01">
              <w:rPr>
                <w:rFonts w:ascii="微軟正黑體" w:eastAsia="微軟正黑體" w:hAnsi="微軟正黑體" w:hint="eastAsia"/>
                <w:sz w:val="22"/>
              </w:rPr>
              <w:br/>
              <w:t>2. 半導體設備維修及預防保養。</w:t>
            </w:r>
            <w:r w:rsidRPr="000F0F01">
              <w:rPr>
                <w:rFonts w:ascii="微軟正黑體" w:eastAsia="微軟正黑體" w:hAnsi="微軟正黑體" w:hint="eastAsia"/>
                <w:sz w:val="22"/>
              </w:rPr>
              <w:br/>
              <w:t>3.進行例行性售後服務（如：客戶拜訪、產品狀況了解及</w:t>
            </w:r>
            <w:r w:rsidRPr="000F0F01">
              <w:rPr>
                <w:rFonts w:ascii="微軟正黑體" w:eastAsia="微軟正黑體" w:hAnsi="微軟正黑體" w:hint="eastAsia"/>
                <w:sz w:val="22"/>
              </w:rPr>
              <w:lastRenderedPageBreak/>
              <w:t>客訴處理</w:t>
            </w:r>
            <w:proofErr w:type="gramStart"/>
            <w:r w:rsidRPr="000F0F01">
              <w:rPr>
                <w:rFonts w:ascii="微軟正黑體" w:eastAsia="微軟正黑體" w:hAnsi="微軟正黑體" w:hint="eastAsia"/>
                <w:sz w:val="22"/>
              </w:rPr>
              <w:t>）</w:t>
            </w:r>
            <w:proofErr w:type="gramEnd"/>
            <w:r w:rsidRPr="000F0F01">
              <w:rPr>
                <w:rFonts w:ascii="微軟正黑體" w:eastAsia="微軟正黑體" w:hAnsi="微軟正黑體" w:hint="eastAsia"/>
                <w:sz w:val="22"/>
              </w:rPr>
              <w:t>。</w:t>
            </w:r>
            <w:r w:rsidRPr="000F0F01">
              <w:rPr>
                <w:rFonts w:ascii="微軟正黑體" w:eastAsia="微軟正黑體" w:hAnsi="微軟正黑體" w:hint="eastAsia"/>
                <w:sz w:val="22"/>
              </w:rPr>
              <w:br/>
              <w:t>4.建立售後服務制度。</w:t>
            </w:r>
            <w:r w:rsidRPr="000F0F01">
              <w:rPr>
                <w:rFonts w:ascii="微軟正黑體" w:eastAsia="微軟正黑體" w:hAnsi="微軟正黑體" w:hint="eastAsia"/>
                <w:sz w:val="22"/>
              </w:rPr>
              <w:br/>
              <w:t>5.回覆客戶應用技術的問題，提供產品技術諮詢。</w:t>
            </w:r>
            <w:r w:rsidRPr="000F0F01">
              <w:rPr>
                <w:rFonts w:ascii="微軟正黑體" w:eastAsia="微軟正黑體" w:hAnsi="微軟正黑體" w:hint="eastAsia"/>
                <w:sz w:val="22"/>
              </w:rPr>
              <w:br/>
              <w:t>6.提供客戶技術服務，必要時外勤至客戶處安裝、檢修儀器設備。</w:t>
            </w:r>
            <w:r w:rsidRPr="000F0F01">
              <w:rPr>
                <w:rFonts w:ascii="微軟正黑體" w:eastAsia="微軟正黑體" w:hAnsi="微軟正黑體" w:hint="eastAsia"/>
                <w:sz w:val="22"/>
              </w:rPr>
              <w:br/>
              <w:t>7.</w:t>
            </w:r>
            <w:proofErr w:type="gramStart"/>
            <w:r w:rsidRPr="000F0F01">
              <w:rPr>
                <w:rFonts w:ascii="微軟正黑體" w:eastAsia="微軟正黑體" w:hAnsi="微軟正黑體" w:hint="eastAsia"/>
                <w:sz w:val="22"/>
              </w:rPr>
              <w:t>接聽客服</w:t>
            </w:r>
            <w:proofErr w:type="gramEnd"/>
            <w:r w:rsidRPr="000F0F01">
              <w:rPr>
                <w:rFonts w:ascii="微軟正黑體" w:eastAsia="微軟正黑體" w:hAnsi="微軟正黑體" w:hint="eastAsia"/>
                <w:sz w:val="22"/>
              </w:rPr>
              <w:t>電話，回應並處理產品客訴抱怨。</w:t>
            </w:r>
          </w:p>
        </w:tc>
        <w:tc>
          <w:tcPr>
            <w:tcW w:w="812" w:type="pct"/>
            <w:vAlign w:val="center"/>
          </w:tcPr>
          <w:p w14:paraId="4126FB2F" w14:textId="47DB1848" w:rsidR="0036686D" w:rsidRPr="000F0F01" w:rsidRDefault="004257FA" w:rsidP="00E1501B">
            <w:pPr>
              <w:adjustRightInd w:val="0"/>
              <w:snapToGrid w:val="0"/>
              <w:spacing w:line="0" w:lineRule="atLeast"/>
              <w:jc w:val="both"/>
              <w:rPr>
                <w:rFonts w:ascii="微軟正黑體" w:eastAsia="微軟正黑體" w:hAnsi="微軟正黑體"/>
                <w:sz w:val="22"/>
              </w:rPr>
            </w:pPr>
            <w:r w:rsidRPr="000F0F01">
              <w:rPr>
                <w:rFonts w:ascii="微軟正黑體" w:eastAsia="微軟正黑體" w:hAnsi="微軟正黑體" w:hint="eastAsia"/>
                <w:sz w:val="22"/>
              </w:rPr>
              <w:lastRenderedPageBreak/>
              <w:t>新竹科學園區</w:t>
            </w:r>
          </w:p>
        </w:tc>
        <w:tc>
          <w:tcPr>
            <w:tcW w:w="550" w:type="pct"/>
          </w:tcPr>
          <w:p w14:paraId="0F7F02E8" w14:textId="77777777" w:rsidR="0036686D" w:rsidRPr="00315F6D" w:rsidRDefault="0036686D" w:rsidP="00475163">
            <w:pPr>
              <w:adjustRightInd w:val="0"/>
              <w:snapToGrid w:val="0"/>
              <w:spacing w:line="0" w:lineRule="atLeast"/>
              <w:rPr>
                <w:rFonts w:ascii="微軟正黑體" w:eastAsia="微軟正黑體" w:hAnsi="微軟正黑體"/>
                <w:color w:val="FF0000"/>
                <w:sz w:val="22"/>
                <w:highlight w:val="yellow"/>
              </w:rPr>
            </w:pPr>
          </w:p>
        </w:tc>
      </w:tr>
      <w:tr w:rsidR="0036686D" w:rsidRPr="00315F6D" w14:paraId="140BF0ED" w14:textId="77777777" w:rsidTr="00E1501B">
        <w:trPr>
          <w:trHeight w:val="20"/>
          <w:jc w:val="center"/>
        </w:trPr>
        <w:tc>
          <w:tcPr>
            <w:tcW w:w="626" w:type="pct"/>
            <w:shd w:val="clear" w:color="auto" w:fill="auto"/>
            <w:vAlign w:val="center"/>
          </w:tcPr>
          <w:p w14:paraId="77750C6B" w14:textId="58042286" w:rsidR="0036686D" w:rsidRPr="00315F6D" w:rsidRDefault="004257FA" w:rsidP="00E1501B">
            <w:pPr>
              <w:adjustRightInd w:val="0"/>
              <w:snapToGrid w:val="0"/>
              <w:spacing w:line="0" w:lineRule="atLeast"/>
              <w:jc w:val="both"/>
              <w:rPr>
                <w:rFonts w:ascii="微軟正黑體" w:eastAsia="微軟正黑體" w:hAnsi="微軟正黑體"/>
                <w:sz w:val="22"/>
              </w:rPr>
            </w:pPr>
            <w:r>
              <w:rPr>
                <w:rFonts w:ascii="微軟正黑體" w:eastAsia="微軟正黑體" w:hAnsi="微軟正黑體" w:hint="eastAsia"/>
                <w:sz w:val="22"/>
              </w:rPr>
              <w:t>設備客服工程師(中區)</w:t>
            </w:r>
          </w:p>
        </w:tc>
        <w:tc>
          <w:tcPr>
            <w:tcW w:w="437" w:type="pct"/>
            <w:shd w:val="clear" w:color="auto" w:fill="auto"/>
            <w:vAlign w:val="center"/>
          </w:tcPr>
          <w:p w14:paraId="606A5124" w14:textId="5A1EBBAC" w:rsidR="0036686D" w:rsidRPr="00315F6D" w:rsidRDefault="004257FA" w:rsidP="00E1501B">
            <w:pPr>
              <w:adjustRightInd w:val="0"/>
              <w:snapToGrid w:val="0"/>
              <w:spacing w:line="0" w:lineRule="atLeast"/>
              <w:jc w:val="both"/>
              <w:rPr>
                <w:rFonts w:ascii="微軟正黑體" w:eastAsia="微軟正黑體" w:hAnsi="微軟正黑體"/>
                <w:sz w:val="22"/>
              </w:rPr>
            </w:pPr>
            <w:r>
              <w:rPr>
                <w:rFonts w:ascii="微軟正黑體" w:eastAsia="微軟正黑體" w:hAnsi="微軟正黑體" w:hint="eastAsia"/>
                <w:sz w:val="22"/>
              </w:rPr>
              <w:t>5</w:t>
            </w:r>
          </w:p>
        </w:tc>
        <w:tc>
          <w:tcPr>
            <w:tcW w:w="937" w:type="pct"/>
            <w:shd w:val="clear" w:color="auto" w:fill="auto"/>
            <w:vAlign w:val="center"/>
          </w:tcPr>
          <w:p w14:paraId="4C63FFFF" w14:textId="77777777" w:rsidR="00475163" w:rsidRPr="000F0F01" w:rsidRDefault="00475163" w:rsidP="00E1501B">
            <w:pPr>
              <w:adjustRightInd w:val="0"/>
              <w:snapToGrid w:val="0"/>
              <w:spacing w:line="0" w:lineRule="atLeast"/>
              <w:jc w:val="both"/>
              <w:rPr>
                <w:rFonts w:ascii="微軟正黑體" w:eastAsia="微軟正黑體" w:hAnsi="微軟正黑體"/>
                <w:sz w:val="22"/>
              </w:rPr>
            </w:pPr>
            <w:r w:rsidRPr="000F0F01">
              <w:rPr>
                <w:rFonts w:ascii="微軟正黑體" w:eastAsia="微軟正黑體" w:hAnsi="微軟正黑體" w:hint="eastAsia"/>
                <w:sz w:val="22"/>
              </w:rPr>
              <w:t>學歷：專科以上</w:t>
            </w:r>
          </w:p>
          <w:p w14:paraId="3360AEC2" w14:textId="77777777" w:rsidR="00475163" w:rsidRPr="000F0F01" w:rsidRDefault="00475163" w:rsidP="00E1501B">
            <w:pPr>
              <w:adjustRightInd w:val="0"/>
              <w:snapToGrid w:val="0"/>
              <w:spacing w:line="0" w:lineRule="atLeast"/>
              <w:jc w:val="both"/>
              <w:rPr>
                <w:rFonts w:ascii="微軟正黑體" w:eastAsia="微軟正黑體" w:hAnsi="微軟正黑體"/>
                <w:sz w:val="22"/>
              </w:rPr>
            </w:pPr>
            <w:r w:rsidRPr="000F0F01">
              <w:rPr>
                <w:rFonts w:ascii="微軟正黑體" w:eastAsia="微軟正黑體" w:hAnsi="微軟正黑體" w:hint="eastAsia"/>
                <w:sz w:val="22"/>
              </w:rPr>
              <w:t>系所：</w:t>
            </w:r>
            <w:r w:rsidRPr="00475163">
              <w:rPr>
                <w:rFonts w:ascii="微軟正黑體" w:eastAsia="微軟正黑體" w:hAnsi="微軟正黑體" w:hint="eastAsia"/>
                <w:sz w:val="22"/>
              </w:rPr>
              <w:t>機械工程</w:t>
            </w:r>
          </w:p>
          <w:p w14:paraId="69B7BE0C" w14:textId="1F1D0924" w:rsidR="0036686D" w:rsidRPr="00315F6D" w:rsidRDefault="00475163" w:rsidP="00E1501B">
            <w:pPr>
              <w:adjustRightInd w:val="0"/>
              <w:snapToGrid w:val="0"/>
              <w:spacing w:line="0" w:lineRule="atLeast"/>
              <w:jc w:val="both"/>
              <w:rPr>
                <w:rFonts w:ascii="微軟正黑體" w:eastAsia="微軟正黑體" w:hAnsi="微軟正黑體"/>
                <w:sz w:val="22"/>
              </w:rPr>
            </w:pPr>
            <w:r w:rsidRPr="000F0F01">
              <w:rPr>
                <w:rFonts w:ascii="微軟正黑體" w:eastAsia="微軟正黑體" w:hAnsi="微軟正黑體" w:hint="eastAsia"/>
                <w:sz w:val="22"/>
              </w:rPr>
              <w:t>語言：英文略懂</w:t>
            </w:r>
          </w:p>
        </w:tc>
        <w:tc>
          <w:tcPr>
            <w:tcW w:w="813" w:type="pct"/>
            <w:shd w:val="clear" w:color="auto" w:fill="auto"/>
            <w:vAlign w:val="center"/>
          </w:tcPr>
          <w:p w14:paraId="4902C8BF" w14:textId="2F53E2B9" w:rsidR="0036686D" w:rsidRPr="00315F6D" w:rsidRDefault="00475163" w:rsidP="00E1501B">
            <w:pPr>
              <w:adjustRightInd w:val="0"/>
              <w:snapToGrid w:val="0"/>
              <w:spacing w:line="0" w:lineRule="atLeast"/>
              <w:jc w:val="both"/>
              <w:rPr>
                <w:rFonts w:ascii="微軟正黑體" w:eastAsia="微軟正黑體" w:hAnsi="微軟正黑體"/>
                <w:sz w:val="22"/>
              </w:rPr>
            </w:pPr>
            <w:r>
              <w:rPr>
                <w:rFonts w:ascii="微軟正黑體" w:eastAsia="微軟正黑體" w:hAnsi="微軟正黑體" w:hint="eastAsia"/>
                <w:sz w:val="22"/>
              </w:rPr>
              <w:t>40,000-55,000</w:t>
            </w:r>
          </w:p>
        </w:tc>
        <w:tc>
          <w:tcPr>
            <w:tcW w:w="825" w:type="pct"/>
            <w:shd w:val="clear" w:color="auto" w:fill="auto"/>
            <w:vAlign w:val="center"/>
          </w:tcPr>
          <w:p w14:paraId="0ADC20EE" w14:textId="31950E39" w:rsidR="0036686D" w:rsidRPr="00315F6D" w:rsidRDefault="000F0F01" w:rsidP="00E1501B">
            <w:pPr>
              <w:adjustRightInd w:val="0"/>
              <w:snapToGrid w:val="0"/>
              <w:spacing w:line="0" w:lineRule="atLeast"/>
              <w:jc w:val="both"/>
              <w:rPr>
                <w:rFonts w:ascii="微軟正黑體" w:eastAsia="微軟正黑體" w:hAnsi="微軟正黑體"/>
                <w:sz w:val="22"/>
              </w:rPr>
            </w:pPr>
            <w:r w:rsidRPr="000F0F01">
              <w:rPr>
                <w:rFonts w:ascii="微軟正黑體" w:eastAsia="微軟正黑體" w:hAnsi="微軟正黑體" w:hint="eastAsia"/>
                <w:sz w:val="22"/>
              </w:rPr>
              <w:t>1. 半導體設備組裝。</w:t>
            </w:r>
            <w:r w:rsidRPr="000F0F01">
              <w:rPr>
                <w:rFonts w:ascii="微軟正黑體" w:eastAsia="微軟正黑體" w:hAnsi="微軟正黑體" w:hint="eastAsia"/>
                <w:sz w:val="22"/>
              </w:rPr>
              <w:br/>
              <w:t>2. 半導體設備維修及預防保養。</w:t>
            </w:r>
            <w:r w:rsidRPr="000F0F01">
              <w:rPr>
                <w:rFonts w:ascii="微軟正黑體" w:eastAsia="微軟正黑體" w:hAnsi="微軟正黑體" w:hint="eastAsia"/>
                <w:sz w:val="22"/>
              </w:rPr>
              <w:br/>
              <w:t>3.進行例行性售後服務（如：客戶拜訪、產品狀況了解及客訴處理</w:t>
            </w:r>
            <w:proofErr w:type="gramStart"/>
            <w:r w:rsidRPr="000F0F01">
              <w:rPr>
                <w:rFonts w:ascii="微軟正黑體" w:eastAsia="微軟正黑體" w:hAnsi="微軟正黑體" w:hint="eastAsia"/>
                <w:sz w:val="22"/>
              </w:rPr>
              <w:t>）</w:t>
            </w:r>
            <w:proofErr w:type="gramEnd"/>
            <w:r w:rsidRPr="000F0F01">
              <w:rPr>
                <w:rFonts w:ascii="微軟正黑體" w:eastAsia="微軟正黑體" w:hAnsi="微軟正黑體" w:hint="eastAsia"/>
                <w:sz w:val="22"/>
              </w:rPr>
              <w:t>。</w:t>
            </w:r>
            <w:r w:rsidRPr="000F0F01">
              <w:rPr>
                <w:rFonts w:ascii="微軟正黑體" w:eastAsia="微軟正黑體" w:hAnsi="微軟正黑體" w:hint="eastAsia"/>
                <w:sz w:val="22"/>
              </w:rPr>
              <w:br/>
              <w:t>4.建立售後服務制度。</w:t>
            </w:r>
            <w:r w:rsidRPr="000F0F01">
              <w:rPr>
                <w:rFonts w:ascii="微軟正黑體" w:eastAsia="微軟正黑體" w:hAnsi="微軟正黑體" w:hint="eastAsia"/>
                <w:sz w:val="22"/>
              </w:rPr>
              <w:br/>
              <w:t>5.回覆客戶應用技術的問題，提供產品技術諮詢。</w:t>
            </w:r>
            <w:r w:rsidRPr="000F0F01">
              <w:rPr>
                <w:rFonts w:ascii="微軟正黑體" w:eastAsia="微軟正黑體" w:hAnsi="微軟正黑體" w:hint="eastAsia"/>
                <w:sz w:val="22"/>
              </w:rPr>
              <w:br/>
              <w:t>6.提供客戶技術服務，必要時外勤至客戶處安裝、檢修儀器設備。</w:t>
            </w:r>
            <w:r w:rsidRPr="000F0F01">
              <w:rPr>
                <w:rFonts w:ascii="微軟正黑體" w:eastAsia="微軟正黑體" w:hAnsi="微軟正黑體" w:hint="eastAsia"/>
                <w:sz w:val="22"/>
              </w:rPr>
              <w:br/>
              <w:t>7.</w:t>
            </w:r>
            <w:proofErr w:type="gramStart"/>
            <w:r w:rsidRPr="000F0F01">
              <w:rPr>
                <w:rFonts w:ascii="微軟正黑體" w:eastAsia="微軟正黑體" w:hAnsi="微軟正黑體" w:hint="eastAsia"/>
                <w:sz w:val="22"/>
              </w:rPr>
              <w:t>接聽客服</w:t>
            </w:r>
            <w:proofErr w:type="gramEnd"/>
            <w:r w:rsidRPr="000F0F01">
              <w:rPr>
                <w:rFonts w:ascii="微軟正黑體" w:eastAsia="微軟正黑體" w:hAnsi="微軟正黑體" w:hint="eastAsia"/>
                <w:sz w:val="22"/>
              </w:rPr>
              <w:t>電話，回應並處理產品客訴抱</w:t>
            </w:r>
            <w:r w:rsidRPr="000F0F01">
              <w:rPr>
                <w:rFonts w:ascii="微軟正黑體" w:eastAsia="微軟正黑體" w:hAnsi="微軟正黑體" w:hint="eastAsia"/>
                <w:sz w:val="22"/>
              </w:rPr>
              <w:lastRenderedPageBreak/>
              <w:t>怨。</w:t>
            </w:r>
          </w:p>
        </w:tc>
        <w:tc>
          <w:tcPr>
            <w:tcW w:w="812" w:type="pct"/>
            <w:vAlign w:val="center"/>
          </w:tcPr>
          <w:p w14:paraId="39E80043" w14:textId="37103610" w:rsidR="0036686D" w:rsidRPr="00315F6D" w:rsidRDefault="000F0F01" w:rsidP="00E1501B">
            <w:pPr>
              <w:adjustRightInd w:val="0"/>
              <w:snapToGrid w:val="0"/>
              <w:spacing w:line="0" w:lineRule="atLeast"/>
              <w:jc w:val="both"/>
              <w:rPr>
                <w:rFonts w:ascii="微軟正黑體" w:eastAsia="微軟正黑體" w:hAnsi="微軟正黑體"/>
                <w:sz w:val="22"/>
              </w:rPr>
            </w:pPr>
            <w:r>
              <w:rPr>
                <w:rFonts w:ascii="微軟正黑體" w:eastAsia="微軟正黑體" w:hAnsi="微軟正黑體" w:hint="eastAsia"/>
                <w:sz w:val="22"/>
              </w:rPr>
              <w:lastRenderedPageBreak/>
              <w:t>中部</w:t>
            </w:r>
            <w:r w:rsidR="004257FA">
              <w:rPr>
                <w:rFonts w:ascii="微軟正黑體" w:eastAsia="微軟正黑體" w:hAnsi="微軟正黑體" w:hint="eastAsia"/>
                <w:sz w:val="22"/>
              </w:rPr>
              <w:t>科學園區</w:t>
            </w:r>
          </w:p>
        </w:tc>
        <w:tc>
          <w:tcPr>
            <w:tcW w:w="550" w:type="pct"/>
          </w:tcPr>
          <w:p w14:paraId="145ECDDA" w14:textId="77777777" w:rsidR="0036686D" w:rsidRPr="00315F6D" w:rsidRDefault="0036686D" w:rsidP="00475163">
            <w:pPr>
              <w:adjustRightInd w:val="0"/>
              <w:snapToGrid w:val="0"/>
              <w:spacing w:line="0" w:lineRule="atLeast"/>
              <w:rPr>
                <w:rFonts w:ascii="微軟正黑體" w:eastAsia="微軟正黑體" w:hAnsi="微軟正黑體"/>
                <w:sz w:val="22"/>
              </w:rPr>
            </w:pPr>
          </w:p>
        </w:tc>
      </w:tr>
      <w:tr w:rsidR="000F0F01" w:rsidRPr="00315F6D" w14:paraId="688D0976" w14:textId="77777777" w:rsidTr="00E1501B">
        <w:trPr>
          <w:trHeight w:val="20"/>
          <w:jc w:val="center"/>
        </w:trPr>
        <w:tc>
          <w:tcPr>
            <w:tcW w:w="626" w:type="pct"/>
            <w:shd w:val="clear" w:color="auto" w:fill="auto"/>
            <w:vAlign w:val="center"/>
          </w:tcPr>
          <w:p w14:paraId="29266793" w14:textId="78C5783D" w:rsidR="000F0F01" w:rsidRPr="00315F6D" w:rsidRDefault="000F0F01" w:rsidP="00E1501B">
            <w:pPr>
              <w:adjustRightInd w:val="0"/>
              <w:snapToGrid w:val="0"/>
              <w:spacing w:line="0" w:lineRule="atLeast"/>
              <w:jc w:val="both"/>
              <w:rPr>
                <w:rFonts w:ascii="微軟正黑體" w:eastAsia="微軟正黑體" w:hAnsi="微軟正黑體"/>
                <w:sz w:val="22"/>
              </w:rPr>
            </w:pPr>
            <w:r>
              <w:rPr>
                <w:rFonts w:ascii="微軟正黑體" w:eastAsia="微軟正黑體" w:hAnsi="微軟正黑體" w:hint="eastAsia"/>
                <w:sz w:val="22"/>
              </w:rPr>
              <w:t>設備客服工程師(南區)</w:t>
            </w:r>
          </w:p>
        </w:tc>
        <w:tc>
          <w:tcPr>
            <w:tcW w:w="437" w:type="pct"/>
            <w:shd w:val="clear" w:color="auto" w:fill="auto"/>
            <w:vAlign w:val="center"/>
          </w:tcPr>
          <w:p w14:paraId="41604413" w14:textId="68128CD9" w:rsidR="000F0F01" w:rsidRPr="00315F6D" w:rsidRDefault="000F0F01" w:rsidP="00E1501B">
            <w:pPr>
              <w:adjustRightInd w:val="0"/>
              <w:snapToGrid w:val="0"/>
              <w:spacing w:line="0" w:lineRule="atLeast"/>
              <w:jc w:val="both"/>
              <w:rPr>
                <w:rFonts w:ascii="微軟正黑體" w:eastAsia="微軟正黑體" w:hAnsi="微軟正黑體"/>
                <w:sz w:val="22"/>
              </w:rPr>
            </w:pPr>
            <w:r>
              <w:rPr>
                <w:rFonts w:ascii="微軟正黑體" w:eastAsia="微軟正黑體" w:hAnsi="微軟正黑體" w:hint="eastAsia"/>
                <w:sz w:val="22"/>
              </w:rPr>
              <w:t>5</w:t>
            </w:r>
          </w:p>
        </w:tc>
        <w:tc>
          <w:tcPr>
            <w:tcW w:w="937" w:type="pct"/>
            <w:shd w:val="clear" w:color="auto" w:fill="auto"/>
            <w:vAlign w:val="center"/>
          </w:tcPr>
          <w:p w14:paraId="390E5036" w14:textId="77777777" w:rsidR="00475163" w:rsidRPr="000F0F01" w:rsidRDefault="00475163" w:rsidP="00E1501B">
            <w:pPr>
              <w:adjustRightInd w:val="0"/>
              <w:snapToGrid w:val="0"/>
              <w:spacing w:line="0" w:lineRule="atLeast"/>
              <w:jc w:val="both"/>
              <w:rPr>
                <w:rFonts w:ascii="微軟正黑體" w:eastAsia="微軟正黑體" w:hAnsi="微軟正黑體"/>
                <w:sz w:val="22"/>
              </w:rPr>
            </w:pPr>
            <w:r w:rsidRPr="000F0F01">
              <w:rPr>
                <w:rFonts w:ascii="微軟正黑體" w:eastAsia="微軟正黑體" w:hAnsi="微軟正黑體" w:hint="eastAsia"/>
                <w:sz w:val="22"/>
              </w:rPr>
              <w:t>學歷：專科以上</w:t>
            </w:r>
          </w:p>
          <w:p w14:paraId="7527EB0D" w14:textId="77777777" w:rsidR="00475163" w:rsidRPr="000F0F01" w:rsidRDefault="00475163" w:rsidP="00E1501B">
            <w:pPr>
              <w:adjustRightInd w:val="0"/>
              <w:snapToGrid w:val="0"/>
              <w:spacing w:line="0" w:lineRule="atLeast"/>
              <w:jc w:val="both"/>
              <w:rPr>
                <w:rFonts w:ascii="微軟正黑體" w:eastAsia="微軟正黑體" w:hAnsi="微軟正黑體"/>
                <w:sz w:val="22"/>
              </w:rPr>
            </w:pPr>
            <w:r w:rsidRPr="000F0F01">
              <w:rPr>
                <w:rFonts w:ascii="微軟正黑體" w:eastAsia="微軟正黑體" w:hAnsi="微軟正黑體" w:hint="eastAsia"/>
                <w:sz w:val="22"/>
              </w:rPr>
              <w:t>系所：</w:t>
            </w:r>
            <w:r w:rsidRPr="00475163">
              <w:rPr>
                <w:rFonts w:ascii="微軟正黑體" w:eastAsia="微軟正黑體" w:hAnsi="微軟正黑體" w:hint="eastAsia"/>
                <w:sz w:val="22"/>
              </w:rPr>
              <w:t>機械工程</w:t>
            </w:r>
          </w:p>
          <w:p w14:paraId="2520664B" w14:textId="17713DD9" w:rsidR="000F0F01" w:rsidRPr="00315F6D" w:rsidRDefault="00475163" w:rsidP="00E1501B">
            <w:pPr>
              <w:adjustRightInd w:val="0"/>
              <w:snapToGrid w:val="0"/>
              <w:spacing w:line="0" w:lineRule="atLeast"/>
              <w:jc w:val="both"/>
              <w:rPr>
                <w:rFonts w:ascii="微軟正黑體" w:eastAsia="微軟正黑體" w:hAnsi="微軟正黑體"/>
                <w:sz w:val="22"/>
              </w:rPr>
            </w:pPr>
            <w:r w:rsidRPr="000F0F01">
              <w:rPr>
                <w:rFonts w:ascii="微軟正黑體" w:eastAsia="微軟正黑體" w:hAnsi="微軟正黑體" w:hint="eastAsia"/>
                <w:sz w:val="22"/>
              </w:rPr>
              <w:t>語言：英文略懂</w:t>
            </w:r>
          </w:p>
        </w:tc>
        <w:tc>
          <w:tcPr>
            <w:tcW w:w="813" w:type="pct"/>
            <w:shd w:val="clear" w:color="auto" w:fill="auto"/>
            <w:vAlign w:val="center"/>
          </w:tcPr>
          <w:p w14:paraId="67011978" w14:textId="1032672F" w:rsidR="000F0F01" w:rsidRPr="00315F6D" w:rsidRDefault="000F0F01" w:rsidP="00E1501B">
            <w:pPr>
              <w:adjustRightInd w:val="0"/>
              <w:snapToGrid w:val="0"/>
              <w:spacing w:line="0" w:lineRule="atLeast"/>
              <w:jc w:val="both"/>
              <w:rPr>
                <w:rFonts w:ascii="微軟正黑體" w:eastAsia="微軟正黑體" w:hAnsi="微軟正黑體"/>
                <w:sz w:val="22"/>
              </w:rPr>
            </w:pPr>
            <w:r>
              <w:rPr>
                <w:rFonts w:ascii="微軟正黑體" w:eastAsia="微軟正黑體" w:hAnsi="微軟正黑體" w:hint="eastAsia"/>
                <w:sz w:val="22"/>
              </w:rPr>
              <w:t>40,000-60,000</w:t>
            </w:r>
          </w:p>
        </w:tc>
        <w:tc>
          <w:tcPr>
            <w:tcW w:w="825" w:type="pct"/>
            <w:shd w:val="clear" w:color="auto" w:fill="auto"/>
            <w:vAlign w:val="center"/>
          </w:tcPr>
          <w:p w14:paraId="303B02B6" w14:textId="41C95E67" w:rsidR="000F0F01" w:rsidRPr="00315F6D" w:rsidRDefault="000F0F01" w:rsidP="00E1501B">
            <w:pPr>
              <w:adjustRightInd w:val="0"/>
              <w:snapToGrid w:val="0"/>
              <w:spacing w:line="0" w:lineRule="atLeast"/>
              <w:jc w:val="both"/>
              <w:rPr>
                <w:rFonts w:ascii="微軟正黑體" w:eastAsia="微軟正黑體" w:hAnsi="微軟正黑體"/>
                <w:sz w:val="22"/>
              </w:rPr>
            </w:pPr>
            <w:r w:rsidRPr="000F0F01">
              <w:rPr>
                <w:rFonts w:ascii="微軟正黑體" w:eastAsia="微軟正黑體" w:hAnsi="微軟正黑體" w:hint="eastAsia"/>
                <w:sz w:val="22"/>
              </w:rPr>
              <w:t>1. 半導體設備組裝。</w:t>
            </w:r>
            <w:r w:rsidRPr="000F0F01">
              <w:rPr>
                <w:rFonts w:ascii="微軟正黑體" w:eastAsia="微軟正黑體" w:hAnsi="微軟正黑體" w:hint="eastAsia"/>
                <w:sz w:val="22"/>
              </w:rPr>
              <w:br/>
              <w:t>2. 半導體設備維修及預防保養。</w:t>
            </w:r>
            <w:r w:rsidRPr="000F0F01">
              <w:rPr>
                <w:rFonts w:ascii="微軟正黑體" w:eastAsia="微軟正黑體" w:hAnsi="微軟正黑體" w:hint="eastAsia"/>
                <w:sz w:val="22"/>
              </w:rPr>
              <w:br/>
              <w:t>3.進行例行性售後服務（如：客戶拜訪、產品狀況了解及客訴處理</w:t>
            </w:r>
            <w:proofErr w:type="gramStart"/>
            <w:r w:rsidRPr="000F0F01">
              <w:rPr>
                <w:rFonts w:ascii="微軟正黑體" w:eastAsia="微軟正黑體" w:hAnsi="微軟正黑體" w:hint="eastAsia"/>
                <w:sz w:val="22"/>
              </w:rPr>
              <w:t>）</w:t>
            </w:r>
            <w:proofErr w:type="gramEnd"/>
            <w:r w:rsidRPr="000F0F01">
              <w:rPr>
                <w:rFonts w:ascii="微軟正黑體" w:eastAsia="微軟正黑體" w:hAnsi="微軟正黑體" w:hint="eastAsia"/>
                <w:sz w:val="22"/>
              </w:rPr>
              <w:t>。</w:t>
            </w:r>
            <w:r w:rsidRPr="000F0F01">
              <w:rPr>
                <w:rFonts w:ascii="微軟正黑體" w:eastAsia="微軟正黑體" w:hAnsi="微軟正黑體" w:hint="eastAsia"/>
                <w:sz w:val="22"/>
              </w:rPr>
              <w:br/>
              <w:t>4.建立售後服務制度。</w:t>
            </w:r>
            <w:r w:rsidRPr="000F0F01">
              <w:rPr>
                <w:rFonts w:ascii="微軟正黑體" w:eastAsia="微軟正黑體" w:hAnsi="微軟正黑體" w:hint="eastAsia"/>
                <w:sz w:val="22"/>
              </w:rPr>
              <w:br/>
              <w:t>5.回覆客戶應用技術的問題，提供產品技術諮詢。</w:t>
            </w:r>
            <w:r w:rsidRPr="000F0F01">
              <w:rPr>
                <w:rFonts w:ascii="微軟正黑體" w:eastAsia="微軟正黑體" w:hAnsi="微軟正黑體" w:hint="eastAsia"/>
                <w:sz w:val="22"/>
              </w:rPr>
              <w:br/>
              <w:t>6.提供客戶技術服務，必要時外勤至客戶處安裝、檢修儀器設備。</w:t>
            </w:r>
            <w:r w:rsidRPr="000F0F01">
              <w:rPr>
                <w:rFonts w:ascii="微軟正黑體" w:eastAsia="微軟正黑體" w:hAnsi="微軟正黑體" w:hint="eastAsia"/>
                <w:sz w:val="22"/>
              </w:rPr>
              <w:br/>
              <w:t>7.</w:t>
            </w:r>
            <w:proofErr w:type="gramStart"/>
            <w:r w:rsidRPr="000F0F01">
              <w:rPr>
                <w:rFonts w:ascii="微軟正黑體" w:eastAsia="微軟正黑體" w:hAnsi="微軟正黑體" w:hint="eastAsia"/>
                <w:sz w:val="22"/>
              </w:rPr>
              <w:t>接聽客服</w:t>
            </w:r>
            <w:proofErr w:type="gramEnd"/>
            <w:r w:rsidRPr="000F0F01">
              <w:rPr>
                <w:rFonts w:ascii="微軟正黑體" w:eastAsia="微軟正黑體" w:hAnsi="微軟正黑體" w:hint="eastAsia"/>
                <w:sz w:val="22"/>
              </w:rPr>
              <w:t>電話，回應並處理產品客訴抱怨。</w:t>
            </w:r>
          </w:p>
        </w:tc>
        <w:tc>
          <w:tcPr>
            <w:tcW w:w="812" w:type="pct"/>
            <w:vAlign w:val="center"/>
          </w:tcPr>
          <w:p w14:paraId="62E3CC18" w14:textId="10C0515B" w:rsidR="000F0F01" w:rsidRPr="00315F6D" w:rsidRDefault="000F0F01" w:rsidP="00E1501B">
            <w:pPr>
              <w:adjustRightInd w:val="0"/>
              <w:snapToGrid w:val="0"/>
              <w:spacing w:line="0" w:lineRule="atLeast"/>
              <w:jc w:val="both"/>
              <w:rPr>
                <w:rFonts w:ascii="微軟正黑體" w:eastAsia="微軟正黑體" w:hAnsi="微軟正黑體"/>
                <w:sz w:val="22"/>
              </w:rPr>
            </w:pPr>
            <w:r>
              <w:rPr>
                <w:rFonts w:ascii="微軟正黑體" w:eastAsia="微軟正黑體" w:hAnsi="微軟正黑體" w:hint="eastAsia"/>
                <w:sz w:val="22"/>
              </w:rPr>
              <w:t>台南科技工業區</w:t>
            </w:r>
          </w:p>
        </w:tc>
        <w:tc>
          <w:tcPr>
            <w:tcW w:w="550" w:type="pct"/>
          </w:tcPr>
          <w:p w14:paraId="5819959A" w14:textId="77777777" w:rsidR="000F0F01" w:rsidRPr="00315F6D" w:rsidRDefault="000F0F01" w:rsidP="00475163">
            <w:pPr>
              <w:adjustRightInd w:val="0"/>
              <w:snapToGrid w:val="0"/>
              <w:spacing w:line="0" w:lineRule="atLeast"/>
              <w:rPr>
                <w:rFonts w:ascii="微軟正黑體" w:eastAsia="微軟正黑體" w:hAnsi="微軟正黑體"/>
                <w:sz w:val="22"/>
              </w:rPr>
            </w:pPr>
          </w:p>
        </w:tc>
      </w:tr>
      <w:tr w:rsidR="000F0F01" w:rsidRPr="00315F6D" w14:paraId="72F8C48E" w14:textId="77777777" w:rsidTr="002A1D41">
        <w:trPr>
          <w:trHeight w:val="20"/>
          <w:jc w:val="center"/>
        </w:trPr>
        <w:tc>
          <w:tcPr>
            <w:tcW w:w="626" w:type="pct"/>
            <w:shd w:val="clear" w:color="auto" w:fill="auto"/>
            <w:vAlign w:val="center"/>
          </w:tcPr>
          <w:p w14:paraId="05B0EFE1" w14:textId="77777777" w:rsidR="000F0F01" w:rsidRPr="00315F6D" w:rsidRDefault="000F0F01" w:rsidP="00475163">
            <w:pPr>
              <w:adjustRightInd w:val="0"/>
              <w:snapToGrid w:val="0"/>
              <w:spacing w:line="0" w:lineRule="atLeast"/>
              <w:rPr>
                <w:rFonts w:ascii="微軟正黑體" w:eastAsia="微軟正黑體" w:hAnsi="微軟正黑體"/>
                <w:sz w:val="22"/>
              </w:rPr>
            </w:pPr>
          </w:p>
        </w:tc>
        <w:tc>
          <w:tcPr>
            <w:tcW w:w="437" w:type="pct"/>
            <w:shd w:val="clear" w:color="auto" w:fill="auto"/>
            <w:vAlign w:val="center"/>
          </w:tcPr>
          <w:p w14:paraId="6FEF2F73" w14:textId="77777777" w:rsidR="000F0F01" w:rsidRPr="00315F6D" w:rsidRDefault="000F0F01" w:rsidP="00475163">
            <w:pPr>
              <w:adjustRightInd w:val="0"/>
              <w:snapToGrid w:val="0"/>
              <w:spacing w:line="0" w:lineRule="atLeast"/>
              <w:rPr>
                <w:rFonts w:ascii="微軟正黑體" w:eastAsia="微軟正黑體" w:hAnsi="微軟正黑體"/>
                <w:sz w:val="22"/>
              </w:rPr>
            </w:pPr>
          </w:p>
        </w:tc>
        <w:tc>
          <w:tcPr>
            <w:tcW w:w="937" w:type="pct"/>
            <w:shd w:val="clear" w:color="auto" w:fill="auto"/>
            <w:vAlign w:val="center"/>
          </w:tcPr>
          <w:p w14:paraId="45FC4F21" w14:textId="77777777" w:rsidR="000F0F01" w:rsidRPr="00315F6D" w:rsidRDefault="000F0F01" w:rsidP="00475163">
            <w:pPr>
              <w:adjustRightInd w:val="0"/>
              <w:snapToGrid w:val="0"/>
              <w:spacing w:line="0" w:lineRule="atLeast"/>
              <w:rPr>
                <w:rFonts w:ascii="微軟正黑體" w:eastAsia="微軟正黑體" w:hAnsi="微軟正黑體"/>
                <w:sz w:val="22"/>
              </w:rPr>
            </w:pPr>
          </w:p>
        </w:tc>
        <w:tc>
          <w:tcPr>
            <w:tcW w:w="813" w:type="pct"/>
            <w:shd w:val="clear" w:color="auto" w:fill="auto"/>
            <w:vAlign w:val="center"/>
          </w:tcPr>
          <w:p w14:paraId="7B7484AB" w14:textId="77777777" w:rsidR="000F0F01" w:rsidRPr="00315F6D" w:rsidRDefault="000F0F01" w:rsidP="00475163">
            <w:pPr>
              <w:adjustRightInd w:val="0"/>
              <w:snapToGrid w:val="0"/>
              <w:spacing w:line="0" w:lineRule="atLeast"/>
              <w:rPr>
                <w:rFonts w:ascii="微軟正黑體" w:eastAsia="微軟正黑體" w:hAnsi="微軟正黑體"/>
                <w:sz w:val="22"/>
              </w:rPr>
            </w:pPr>
          </w:p>
        </w:tc>
        <w:tc>
          <w:tcPr>
            <w:tcW w:w="825" w:type="pct"/>
            <w:shd w:val="clear" w:color="auto" w:fill="auto"/>
            <w:vAlign w:val="center"/>
          </w:tcPr>
          <w:p w14:paraId="4012929A" w14:textId="77777777" w:rsidR="000F0F01" w:rsidRPr="00315F6D" w:rsidRDefault="000F0F01" w:rsidP="00475163">
            <w:pPr>
              <w:adjustRightInd w:val="0"/>
              <w:snapToGrid w:val="0"/>
              <w:spacing w:line="0" w:lineRule="atLeast"/>
              <w:rPr>
                <w:rFonts w:ascii="微軟正黑體" w:eastAsia="微軟正黑體" w:hAnsi="微軟正黑體"/>
                <w:sz w:val="22"/>
              </w:rPr>
            </w:pPr>
          </w:p>
        </w:tc>
        <w:tc>
          <w:tcPr>
            <w:tcW w:w="812" w:type="pct"/>
          </w:tcPr>
          <w:p w14:paraId="238EE8CD" w14:textId="77777777" w:rsidR="000F0F01" w:rsidRPr="00315F6D" w:rsidRDefault="000F0F01" w:rsidP="00475163">
            <w:pPr>
              <w:adjustRightInd w:val="0"/>
              <w:snapToGrid w:val="0"/>
              <w:spacing w:line="0" w:lineRule="atLeast"/>
              <w:rPr>
                <w:rFonts w:ascii="微軟正黑體" w:eastAsia="微軟正黑體" w:hAnsi="微軟正黑體"/>
                <w:sz w:val="22"/>
              </w:rPr>
            </w:pPr>
          </w:p>
        </w:tc>
        <w:tc>
          <w:tcPr>
            <w:tcW w:w="550" w:type="pct"/>
          </w:tcPr>
          <w:p w14:paraId="3C85C58F" w14:textId="77777777" w:rsidR="000F0F01" w:rsidRPr="00315F6D" w:rsidRDefault="000F0F01" w:rsidP="00475163">
            <w:pPr>
              <w:adjustRightInd w:val="0"/>
              <w:snapToGrid w:val="0"/>
              <w:spacing w:line="0" w:lineRule="atLeast"/>
              <w:rPr>
                <w:rFonts w:ascii="微軟正黑體" w:eastAsia="微軟正黑體" w:hAnsi="微軟正黑體"/>
                <w:sz w:val="22"/>
              </w:rPr>
            </w:pPr>
          </w:p>
        </w:tc>
      </w:tr>
      <w:tr w:rsidR="000F0F01" w:rsidRPr="00315F6D" w14:paraId="55B52E0C" w14:textId="77777777" w:rsidTr="002A1D41">
        <w:trPr>
          <w:trHeight w:val="20"/>
          <w:jc w:val="center"/>
        </w:trPr>
        <w:tc>
          <w:tcPr>
            <w:tcW w:w="626" w:type="pct"/>
            <w:shd w:val="clear" w:color="auto" w:fill="auto"/>
            <w:vAlign w:val="center"/>
          </w:tcPr>
          <w:p w14:paraId="4C9971F9" w14:textId="77777777" w:rsidR="000F0F01" w:rsidRPr="00315F6D" w:rsidRDefault="000F0F01" w:rsidP="000F0F01">
            <w:pPr>
              <w:adjustRightInd w:val="0"/>
              <w:snapToGrid w:val="0"/>
              <w:spacing w:line="0" w:lineRule="atLeast"/>
              <w:jc w:val="center"/>
              <w:rPr>
                <w:rFonts w:ascii="微軟正黑體" w:eastAsia="微軟正黑體" w:hAnsi="微軟正黑體"/>
                <w:sz w:val="22"/>
              </w:rPr>
            </w:pPr>
          </w:p>
        </w:tc>
        <w:tc>
          <w:tcPr>
            <w:tcW w:w="437" w:type="pct"/>
            <w:shd w:val="clear" w:color="auto" w:fill="auto"/>
            <w:vAlign w:val="center"/>
          </w:tcPr>
          <w:p w14:paraId="35B636FF" w14:textId="77777777" w:rsidR="000F0F01" w:rsidRPr="00315F6D" w:rsidRDefault="000F0F01" w:rsidP="000F0F01">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14:paraId="2A68B0CD" w14:textId="77777777" w:rsidR="000F0F01" w:rsidRPr="00315F6D" w:rsidRDefault="000F0F01" w:rsidP="000F0F01">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14:paraId="0D536BFD" w14:textId="77777777" w:rsidR="000F0F01" w:rsidRPr="00315F6D" w:rsidRDefault="000F0F01" w:rsidP="000F0F01">
            <w:pPr>
              <w:adjustRightInd w:val="0"/>
              <w:snapToGrid w:val="0"/>
              <w:spacing w:line="0" w:lineRule="atLeast"/>
              <w:jc w:val="center"/>
              <w:rPr>
                <w:rFonts w:ascii="微軟正黑體" w:eastAsia="微軟正黑體" w:hAnsi="微軟正黑體"/>
                <w:sz w:val="22"/>
              </w:rPr>
            </w:pPr>
          </w:p>
        </w:tc>
        <w:tc>
          <w:tcPr>
            <w:tcW w:w="825" w:type="pct"/>
            <w:shd w:val="clear" w:color="auto" w:fill="auto"/>
            <w:vAlign w:val="center"/>
          </w:tcPr>
          <w:p w14:paraId="54626F46" w14:textId="77777777" w:rsidR="000F0F01" w:rsidRPr="00315F6D" w:rsidRDefault="000F0F01" w:rsidP="000F0F01">
            <w:pPr>
              <w:adjustRightInd w:val="0"/>
              <w:snapToGrid w:val="0"/>
              <w:spacing w:line="0" w:lineRule="atLeast"/>
              <w:jc w:val="center"/>
              <w:rPr>
                <w:rFonts w:ascii="微軟正黑體" w:eastAsia="微軟正黑體" w:hAnsi="微軟正黑體"/>
                <w:sz w:val="22"/>
              </w:rPr>
            </w:pPr>
          </w:p>
        </w:tc>
        <w:tc>
          <w:tcPr>
            <w:tcW w:w="812" w:type="pct"/>
          </w:tcPr>
          <w:p w14:paraId="5F53AA44" w14:textId="77777777" w:rsidR="000F0F01" w:rsidRPr="00315F6D" w:rsidRDefault="000F0F01" w:rsidP="000F0F01">
            <w:pPr>
              <w:adjustRightInd w:val="0"/>
              <w:snapToGrid w:val="0"/>
              <w:spacing w:line="0" w:lineRule="atLeast"/>
              <w:jc w:val="center"/>
              <w:rPr>
                <w:rFonts w:ascii="微軟正黑體" w:eastAsia="微軟正黑體" w:hAnsi="微軟正黑體"/>
                <w:sz w:val="22"/>
              </w:rPr>
            </w:pPr>
          </w:p>
        </w:tc>
        <w:tc>
          <w:tcPr>
            <w:tcW w:w="550" w:type="pct"/>
          </w:tcPr>
          <w:p w14:paraId="27B7EABD" w14:textId="77777777" w:rsidR="000F0F01" w:rsidRPr="00315F6D" w:rsidRDefault="000F0F01" w:rsidP="000F0F01">
            <w:pPr>
              <w:adjustRightInd w:val="0"/>
              <w:snapToGrid w:val="0"/>
              <w:spacing w:line="0" w:lineRule="atLeast"/>
              <w:jc w:val="center"/>
              <w:rPr>
                <w:rFonts w:ascii="微軟正黑體" w:eastAsia="微軟正黑體" w:hAnsi="微軟正黑體"/>
                <w:sz w:val="22"/>
              </w:rPr>
            </w:pPr>
          </w:p>
        </w:tc>
      </w:tr>
      <w:tr w:rsidR="000F0F01" w:rsidRPr="00315F6D" w14:paraId="45C7C712" w14:textId="77777777" w:rsidTr="002A1D41">
        <w:trPr>
          <w:trHeight w:val="20"/>
          <w:jc w:val="center"/>
        </w:trPr>
        <w:tc>
          <w:tcPr>
            <w:tcW w:w="626" w:type="pct"/>
            <w:shd w:val="clear" w:color="auto" w:fill="auto"/>
            <w:vAlign w:val="center"/>
          </w:tcPr>
          <w:p w14:paraId="22B476F3" w14:textId="77777777" w:rsidR="000F0F01" w:rsidRPr="00315F6D" w:rsidRDefault="000F0F01" w:rsidP="000F0F01">
            <w:pPr>
              <w:adjustRightInd w:val="0"/>
              <w:snapToGrid w:val="0"/>
              <w:spacing w:line="0" w:lineRule="atLeast"/>
              <w:jc w:val="center"/>
              <w:rPr>
                <w:rFonts w:ascii="微軟正黑體" w:eastAsia="微軟正黑體" w:hAnsi="微軟正黑體"/>
                <w:sz w:val="22"/>
              </w:rPr>
            </w:pPr>
          </w:p>
        </w:tc>
        <w:tc>
          <w:tcPr>
            <w:tcW w:w="437" w:type="pct"/>
            <w:shd w:val="clear" w:color="auto" w:fill="auto"/>
            <w:vAlign w:val="center"/>
          </w:tcPr>
          <w:p w14:paraId="00441409" w14:textId="77777777" w:rsidR="000F0F01" w:rsidRPr="00315F6D" w:rsidRDefault="000F0F01" w:rsidP="000F0F01">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14:paraId="4EC142E2" w14:textId="77777777" w:rsidR="000F0F01" w:rsidRPr="00315F6D" w:rsidRDefault="000F0F01" w:rsidP="000F0F01">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14:paraId="672FB8FC" w14:textId="77777777" w:rsidR="000F0F01" w:rsidRPr="00315F6D" w:rsidRDefault="000F0F01" w:rsidP="000F0F01">
            <w:pPr>
              <w:adjustRightInd w:val="0"/>
              <w:snapToGrid w:val="0"/>
              <w:spacing w:line="0" w:lineRule="atLeast"/>
              <w:jc w:val="center"/>
              <w:rPr>
                <w:rFonts w:ascii="微軟正黑體" w:eastAsia="微軟正黑體" w:hAnsi="微軟正黑體"/>
                <w:sz w:val="22"/>
              </w:rPr>
            </w:pPr>
          </w:p>
        </w:tc>
        <w:tc>
          <w:tcPr>
            <w:tcW w:w="825" w:type="pct"/>
            <w:shd w:val="clear" w:color="auto" w:fill="auto"/>
            <w:vAlign w:val="center"/>
          </w:tcPr>
          <w:p w14:paraId="2CD87E74" w14:textId="77777777" w:rsidR="000F0F01" w:rsidRPr="00315F6D" w:rsidRDefault="000F0F01" w:rsidP="000F0F01">
            <w:pPr>
              <w:adjustRightInd w:val="0"/>
              <w:snapToGrid w:val="0"/>
              <w:spacing w:line="0" w:lineRule="atLeast"/>
              <w:jc w:val="center"/>
              <w:rPr>
                <w:rFonts w:ascii="微軟正黑體" w:eastAsia="微軟正黑體" w:hAnsi="微軟正黑體"/>
                <w:sz w:val="22"/>
              </w:rPr>
            </w:pPr>
          </w:p>
        </w:tc>
        <w:tc>
          <w:tcPr>
            <w:tcW w:w="812" w:type="pct"/>
          </w:tcPr>
          <w:p w14:paraId="0877F8FE" w14:textId="77777777" w:rsidR="000F0F01" w:rsidRPr="00315F6D" w:rsidRDefault="000F0F01" w:rsidP="000F0F01">
            <w:pPr>
              <w:adjustRightInd w:val="0"/>
              <w:snapToGrid w:val="0"/>
              <w:spacing w:line="0" w:lineRule="atLeast"/>
              <w:jc w:val="center"/>
              <w:rPr>
                <w:rFonts w:ascii="微軟正黑體" w:eastAsia="微軟正黑體" w:hAnsi="微軟正黑體"/>
                <w:sz w:val="22"/>
              </w:rPr>
            </w:pPr>
          </w:p>
        </w:tc>
        <w:tc>
          <w:tcPr>
            <w:tcW w:w="550" w:type="pct"/>
          </w:tcPr>
          <w:p w14:paraId="7D97DB5F" w14:textId="77777777" w:rsidR="000F0F01" w:rsidRPr="00315F6D" w:rsidRDefault="000F0F01" w:rsidP="000F0F01">
            <w:pPr>
              <w:adjustRightInd w:val="0"/>
              <w:snapToGrid w:val="0"/>
              <w:spacing w:line="0" w:lineRule="atLeast"/>
              <w:jc w:val="center"/>
              <w:rPr>
                <w:rFonts w:ascii="微軟正黑體" w:eastAsia="微軟正黑體" w:hAnsi="微軟正黑體"/>
                <w:sz w:val="22"/>
              </w:rPr>
            </w:pPr>
          </w:p>
        </w:tc>
      </w:tr>
      <w:tr w:rsidR="000F0F01" w:rsidRPr="00315F6D" w14:paraId="4B642757" w14:textId="77777777" w:rsidTr="002A1D41">
        <w:trPr>
          <w:trHeight w:val="148"/>
          <w:jc w:val="center"/>
        </w:trPr>
        <w:tc>
          <w:tcPr>
            <w:tcW w:w="626" w:type="pct"/>
            <w:shd w:val="clear" w:color="auto" w:fill="auto"/>
            <w:vAlign w:val="center"/>
          </w:tcPr>
          <w:p w14:paraId="1C2CC53F" w14:textId="77777777" w:rsidR="000F0F01" w:rsidRPr="00315F6D" w:rsidRDefault="000F0F01" w:rsidP="000F0F01">
            <w:pPr>
              <w:adjustRightInd w:val="0"/>
              <w:snapToGrid w:val="0"/>
              <w:spacing w:line="0" w:lineRule="atLeast"/>
              <w:jc w:val="center"/>
              <w:rPr>
                <w:rFonts w:ascii="微軟正黑體" w:eastAsia="微軟正黑體" w:hAnsi="微軟正黑體"/>
                <w:sz w:val="22"/>
              </w:rPr>
            </w:pPr>
          </w:p>
        </w:tc>
        <w:tc>
          <w:tcPr>
            <w:tcW w:w="437" w:type="pct"/>
            <w:shd w:val="clear" w:color="auto" w:fill="auto"/>
            <w:vAlign w:val="center"/>
          </w:tcPr>
          <w:p w14:paraId="7C97D534" w14:textId="77777777" w:rsidR="000F0F01" w:rsidRPr="00315F6D" w:rsidRDefault="000F0F01" w:rsidP="000F0F01">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14:paraId="67DB2B7E" w14:textId="77777777" w:rsidR="000F0F01" w:rsidRPr="00315F6D" w:rsidRDefault="000F0F01" w:rsidP="000F0F01">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14:paraId="5E206780" w14:textId="77777777" w:rsidR="000F0F01" w:rsidRPr="00315F6D" w:rsidRDefault="000F0F01" w:rsidP="000F0F01">
            <w:pPr>
              <w:adjustRightInd w:val="0"/>
              <w:snapToGrid w:val="0"/>
              <w:spacing w:line="0" w:lineRule="atLeast"/>
              <w:jc w:val="center"/>
              <w:rPr>
                <w:rFonts w:ascii="微軟正黑體" w:eastAsia="微軟正黑體" w:hAnsi="微軟正黑體"/>
                <w:sz w:val="22"/>
              </w:rPr>
            </w:pPr>
          </w:p>
        </w:tc>
        <w:tc>
          <w:tcPr>
            <w:tcW w:w="825" w:type="pct"/>
            <w:shd w:val="clear" w:color="auto" w:fill="auto"/>
            <w:vAlign w:val="center"/>
          </w:tcPr>
          <w:p w14:paraId="1C2F7477" w14:textId="77777777" w:rsidR="000F0F01" w:rsidRPr="00315F6D" w:rsidRDefault="000F0F01" w:rsidP="000F0F01">
            <w:pPr>
              <w:adjustRightInd w:val="0"/>
              <w:snapToGrid w:val="0"/>
              <w:spacing w:line="0" w:lineRule="atLeast"/>
              <w:jc w:val="center"/>
              <w:rPr>
                <w:rFonts w:ascii="微軟正黑體" w:eastAsia="微軟正黑體" w:hAnsi="微軟正黑體"/>
                <w:sz w:val="22"/>
              </w:rPr>
            </w:pPr>
          </w:p>
        </w:tc>
        <w:tc>
          <w:tcPr>
            <w:tcW w:w="812" w:type="pct"/>
          </w:tcPr>
          <w:p w14:paraId="6393C056" w14:textId="77777777" w:rsidR="000F0F01" w:rsidRPr="00315F6D" w:rsidRDefault="000F0F01" w:rsidP="000F0F01">
            <w:pPr>
              <w:adjustRightInd w:val="0"/>
              <w:snapToGrid w:val="0"/>
              <w:spacing w:line="0" w:lineRule="atLeast"/>
              <w:jc w:val="center"/>
              <w:rPr>
                <w:rFonts w:ascii="微軟正黑體" w:eastAsia="微軟正黑體" w:hAnsi="微軟正黑體"/>
                <w:sz w:val="22"/>
              </w:rPr>
            </w:pPr>
          </w:p>
        </w:tc>
        <w:tc>
          <w:tcPr>
            <w:tcW w:w="550" w:type="pct"/>
          </w:tcPr>
          <w:p w14:paraId="36468B8B" w14:textId="77777777" w:rsidR="000F0F01" w:rsidRPr="00315F6D" w:rsidRDefault="000F0F01" w:rsidP="000F0F01">
            <w:pPr>
              <w:adjustRightInd w:val="0"/>
              <w:snapToGrid w:val="0"/>
              <w:spacing w:line="0" w:lineRule="atLeast"/>
              <w:jc w:val="center"/>
              <w:rPr>
                <w:rFonts w:ascii="微軟正黑體" w:eastAsia="微軟正黑體" w:hAnsi="微軟正黑體"/>
                <w:sz w:val="22"/>
              </w:rPr>
            </w:pPr>
          </w:p>
        </w:tc>
      </w:tr>
    </w:tbl>
    <w:p w14:paraId="5C461842" w14:textId="77777777" w:rsidR="0036686D" w:rsidRPr="003753C9" w:rsidRDefault="0036686D" w:rsidP="0036686D">
      <w:pPr>
        <w:tabs>
          <w:tab w:val="left" w:pos="284"/>
          <w:tab w:val="left" w:pos="426"/>
        </w:tabs>
        <w:spacing w:line="0" w:lineRule="atLeast"/>
        <w:rPr>
          <w:rFonts w:ascii="Times New Roman" w:eastAsia="標楷體" w:hAnsi="Times New Roman" w:cs="Times New Roman"/>
          <w:sz w:val="32"/>
          <w:szCs w:val="24"/>
        </w:rPr>
      </w:pPr>
      <w:r w:rsidRPr="00315F6D">
        <w:rPr>
          <w:rFonts w:ascii="微軟正黑體" w:eastAsia="微軟正黑體" w:hAnsi="微軟正黑體" w:hint="eastAsia"/>
          <w:color w:val="FF0000"/>
          <w:sz w:val="22"/>
        </w:rPr>
        <w:t>因應107年就業服務法修正(條文內容：就業服務法第5條第2項：雇主招募或僱用員工，不得有下列情事：…六、提供職缺之經常性薪資未達新臺幣四萬元而未公開揭示或告知其薪資範圍；罰則-違反上述規定，處新臺幣六萬元以上三十萬元以下罰鍰。因為職缺都會公告，為避免廠商觸法，建請廠商務必列出職缺薪資範圍。(資料請以一頁為限)</w:t>
      </w:r>
    </w:p>
    <w:p w14:paraId="081D8C26" w14:textId="77777777" w:rsidR="007D1F13" w:rsidRDefault="007D1F13"/>
    <w:sectPr w:rsidR="007D1F13" w:rsidSect="00645210">
      <w:footerReference w:type="default" r:id="rId7"/>
      <w:pgSz w:w="11906" w:h="16838"/>
      <w:pgMar w:top="567" w:right="1134" w:bottom="709" w:left="1134" w:header="851" w:footer="5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A625C" w14:textId="77777777" w:rsidR="00C650DC" w:rsidRDefault="00C650DC">
      <w:r>
        <w:separator/>
      </w:r>
    </w:p>
  </w:endnote>
  <w:endnote w:type="continuationSeparator" w:id="0">
    <w:p w14:paraId="078DD879" w14:textId="77777777" w:rsidR="00C650DC" w:rsidRDefault="00C65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9132397"/>
      <w:docPartObj>
        <w:docPartGallery w:val="Page Numbers (Bottom of Page)"/>
        <w:docPartUnique/>
      </w:docPartObj>
    </w:sdtPr>
    <w:sdtContent>
      <w:p w14:paraId="5DC1B334" w14:textId="77777777" w:rsidR="00780100" w:rsidRDefault="00FD63EE" w:rsidP="000C3E48">
        <w:pPr>
          <w:pStyle w:val="a3"/>
          <w:jc w:val="center"/>
        </w:pPr>
        <w:r>
          <w:fldChar w:fldCharType="begin"/>
        </w:r>
        <w:r>
          <w:instrText>PAGE   \* MERGEFORMAT</w:instrText>
        </w:r>
        <w:r>
          <w:fldChar w:fldCharType="separate"/>
        </w:r>
        <w:r w:rsidRPr="00A46DFF">
          <w:rPr>
            <w:noProof/>
            <w:lang w:val="zh-TW"/>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C1011" w14:textId="77777777" w:rsidR="00C650DC" w:rsidRDefault="00C650DC">
      <w:r>
        <w:separator/>
      </w:r>
    </w:p>
  </w:footnote>
  <w:footnote w:type="continuationSeparator" w:id="0">
    <w:p w14:paraId="16D77800" w14:textId="77777777" w:rsidR="00C650DC" w:rsidRDefault="00C65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521528"/>
    <w:multiLevelType w:val="hybridMultilevel"/>
    <w:tmpl w:val="D47AD118"/>
    <w:lvl w:ilvl="0" w:tplc="D7EE47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68924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6D"/>
    <w:rsid w:val="0005612B"/>
    <w:rsid w:val="000F0F01"/>
    <w:rsid w:val="000F4AF4"/>
    <w:rsid w:val="001D56B7"/>
    <w:rsid w:val="003216D3"/>
    <w:rsid w:val="0036686D"/>
    <w:rsid w:val="004257FA"/>
    <w:rsid w:val="00475163"/>
    <w:rsid w:val="00616870"/>
    <w:rsid w:val="00645210"/>
    <w:rsid w:val="00780100"/>
    <w:rsid w:val="007D1F13"/>
    <w:rsid w:val="00AE13A6"/>
    <w:rsid w:val="00C60BEE"/>
    <w:rsid w:val="00C650DC"/>
    <w:rsid w:val="00CE36B8"/>
    <w:rsid w:val="00E1501B"/>
    <w:rsid w:val="00EA61CA"/>
    <w:rsid w:val="00FD63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01F22"/>
  <w15:chartTrackingRefBased/>
  <w15:docId w15:val="{293B649A-A091-46DC-A7A6-19736EDD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86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6686D"/>
    <w:pPr>
      <w:tabs>
        <w:tab w:val="center" w:pos="4153"/>
        <w:tab w:val="right" w:pos="8306"/>
      </w:tabs>
      <w:snapToGrid w:val="0"/>
    </w:pPr>
    <w:rPr>
      <w:sz w:val="20"/>
      <w:szCs w:val="20"/>
    </w:rPr>
  </w:style>
  <w:style w:type="character" w:customStyle="1" w:styleId="a4">
    <w:name w:val="頁尾 字元"/>
    <w:basedOn w:val="a0"/>
    <w:link w:val="a3"/>
    <w:uiPriority w:val="99"/>
    <w:rsid w:val="0036686D"/>
    <w:rPr>
      <w:sz w:val="20"/>
      <w:szCs w:val="20"/>
    </w:rPr>
  </w:style>
  <w:style w:type="paragraph" w:styleId="a5">
    <w:name w:val="List Paragraph"/>
    <w:basedOn w:val="a"/>
    <w:uiPriority w:val="34"/>
    <w:qFormat/>
    <w:rsid w:val="001D56B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彭美惠</dc:creator>
  <cp:keywords/>
  <dc:description/>
  <cp:lastModifiedBy>弘興大</cp:lastModifiedBy>
  <cp:revision>13</cp:revision>
  <dcterms:created xsi:type="dcterms:W3CDTF">2023-04-24T02:56:00Z</dcterms:created>
  <dcterms:modified xsi:type="dcterms:W3CDTF">2025-04-10T07:21:00Z</dcterms:modified>
</cp:coreProperties>
</file>