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BF1" w:rsidRPr="005851D3" w:rsidRDefault="007B4E55">
      <w:pPr>
        <w:widowControl/>
        <w:jc w:val="center"/>
        <w:rPr>
          <w:rFonts w:ascii="微軟正黑體" w:eastAsia="微軟正黑體" w:hAnsi="微軟正黑體" w:cs="微軟正黑體"/>
          <w:b/>
          <w:bCs/>
          <w:color w:val="000000" w:themeColor="text1"/>
        </w:rPr>
      </w:pPr>
      <w:bookmarkStart w:id="0" w:name="_opheem8hlad0" w:colFirst="0" w:colLast="0"/>
      <w:bookmarkEnd w:id="0"/>
      <w:r w:rsidRPr="005851D3">
        <w:rPr>
          <w:rFonts w:ascii="微軟正黑體" w:eastAsia="微軟正黑體" w:hAnsi="微軟正黑體" w:cs="微軟正黑體"/>
          <w:b/>
          <w:bCs/>
          <w:color w:val="000000" w:themeColor="text1"/>
          <w:sz w:val="44"/>
          <w:szCs w:val="44"/>
        </w:rPr>
        <w:t>公司簡介（僅限word檔）</w:t>
      </w:r>
    </w:p>
    <w:tbl>
      <w:tblPr>
        <w:tblStyle w:val="a5"/>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31"/>
        <w:gridCol w:w="4665"/>
        <w:gridCol w:w="1773"/>
        <w:gridCol w:w="1609"/>
      </w:tblGrid>
      <w:tr w:rsidR="005851D3" w:rsidRPr="005851D3">
        <w:trPr>
          <w:jc w:val="center"/>
        </w:trPr>
        <w:tc>
          <w:tcPr>
            <w:tcW w:w="1531" w:type="dxa"/>
            <w:shd w:val="clear" w:color="auto" w:fill="auto"/>
            <w:vAlign w:val="center"/>
          </w:tcPr>
          <w:p w:rsidR="00077BF1" w:rsidRPr="005851D3" w:rsidRDefault="007B4E55">
            <w:pPr>
              <w:spacing w:line="500" w:lineRule="auto"/>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公司名稱</w:t>
            </w:r>
          </w:p>
        </w:tc>
        <w:tc>
          <w:tcPr>
            <w:tcW w:w="4665" w:type="dxa"/>
            <w:shd w:val="clear" w:color="auto" w:fill="auto"/>
            <w:vAlign w:val="center"/>
          </w:tcPr>
          <w:p w:rsidR="00077BF1" w:rsidRPr="005851D3" w:rsidRDefault="007B4E55">
            <w:pPr>
              <w:spacing w:line="500" w:lineRule="auto"/>
              <w:rPr>
                <w:rFonts w:ascii="微軟正黑體" w:eastAsia="微軟正黑體" w:hAnsi="微軟正黑體" w:cs="微軟正黑體"/>
                <w:color w:val="000000" w:themeColor="text1"/>
                <w:sz w:val="22"/>
                <w:szCs w:val="22"/>
              </w:rPr>
            </w:pPr>
            <w:proofErr w:type="gramStart"/>
            <w:r w:rsidRPr="005851D3">
              <w:rPr>
                <w:rFonts w:ascii="微軟正黑體" w:eastAsia="微軟正黑體" w:hAnsi="微軟正黑體" w:cs="微軟正黑體"/>
                <w:color w:val="000000" w:themeColor="text1"/>
                <w:sz w:val="22"/>
                <w:szCs w:val="22"/>
              </w:rPr>
              <w:t>大倉酷眼鏡</w:t>
            </w:r>
            <w:proofErr w:type="gramEnd"/>
            <w:r w:rsidRPr="005851D3">
              <w:rPr>
                <w:rFonts w:ascii="微軟正黑體" w:eastAsia="微軟正黑體" w:hAnsi="微軟正黑體" w:cs="微軟正黑體"/>
                <w:color w:val="000000" w:themeColor="text1"/>
                <w:sz w:val="22"/>
                <w:szCs w:val="22"/>
              </w:rPr>
              <w:t>有限公司</w:t>
            </w:r>
          </w:p>
        </w:tc>
        <w:tc>
          <w:tcPr>
            <w:tcW w:w="1773" w:type="dxa"/>
            <w:shd w:val="clear" w:color="auto" w:fill="auto"/>
            <w:vAlign w:val="center"/>
          </w:tcPr>
          <w:p w:rsidR="00077BF1" w:rsidRPr="005851D3" w:rsidRDefault="007B4E55">
            <w:pPr>
              <w:spacing w:line="500" w:lineRule="auto"/>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攤位編號</w:t>
            </w:r>
          </w:p>
        </w:tc>
        <w:tc>
          <w:tcPr>
            <w:tcW w:w="1609" w:type="dxa"/>
            <w:shd w:val="clear" w:color="auto" w:fill="auto"/>
            <w:vAlign w:val="center"/>
          </w:tcPr>
          <w:p w:rsidR="00077BF1" w:rsidRPr="005851D3" w:rsidRDefault="007B4E55">
            <w:pPr>
              <w:spacing w:line="500" w:lineRule="auto"/>
              <w:jc w:val="center"/>
              <w:rPr>
                <w:rFonts w:ascii="微軟正黑體" w:eastAsia="微軟正黑體" w:hAnsi="微軟正黑體" w:cs="微軟正黑體"/>
                <w:color w:val="000000" w:themeColor="text1"/>
                <w:sz w:val="22"/>
                <w:szCs w:val="22"/>
              </w:rPr>
            </w:pPr>
            <w:proofErr w:type="gramStart"/>
            <w:r w:rsidRPr="005851D3">
              <w:rPr>
                <w:rFonts w:ascii="微軟正黑體" w:eastAsia="微軟正黑體" w:hAnsi="微軟正黑體" w:cs="微軟正黑體"/>
                <w:color w:val="000000" w:themeColor="text1"/>
                <w:sz w:val="22"/>
                <w:szCs w:val="22"/>
              </w:rPr>
              <w:t>免填</w:t>
            </w:r>
            <w:proofErr w:type="gramEnd"/>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公司地址</w:t>
            </w:r>
          </w:p>
        </w:tc>
        <w:tc>
          <w:tcPr>
            <w:tcW w:w="466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桃園市蘆竹區經國路900號15樓</w:t>
            </w:r>
          </w:p>
        </w:tc>
        <w:tc>
          <w:tcPr>
            <w:tcW w:w="1773"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統一編號</w:t>
            </w:r>
          </w:p>
        </w:tc>
        <w:tc>
          <w:tcPr>
            <w:tcW w:w="1609"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69549073</w:t>
            </w:r>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負責人</w:t>
            </w:r>
          </w:p>
        </w:tc>
        <w:tc>
          <w:tcPr>
            <w:tcW w:w="466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劉久華</w:t>
            </w:r>
          </w:p>
        </w:tc>
        <w:tc>
          <w:tcPr>
            <w:tcW w:w="1773"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員工人數</w:t>
            </w:r>
          </w:p>
        </w:tc>
        <w:tc>
          <w:tcPr>
            <w:tcW w:w="1609"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230</w:t>
            </w:r>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連絡人</w:t>
            </w:r>
          </w:p>
        </w:tc>
        <w:tc>
          <w:tcPr>
            <w:tcW w:w="466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黃小姐</w:t>
            </w:r>
          </w:p>
        </w:tc>
        <w:tc>
          <w:tcPr>
            <w:tcW w:w="1773"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連絡電話</w:t>
            </w:r>
          </w:p>
        </w:tc>
        <w:tc>
          <w:tcPr>
            <w:tcW w:w="1609"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03-3570798</w:t>
            </w:r>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E-mail</w:t>
            </w:r>
          </w:p>
        </w:tc>
        <w:tc>
          <w:tcPr>
            <w:tcW w:w="8047" w:type="dxa"/>
            <w:gridSpan w:val="3"/>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landtopv201406@gmail.com</w:t>
            </w:r>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公司網址     QR Code</w:t>
            </w:r>
          </w:p>
        </w:tc>
        <w:tc>
          <w:tcPr>
            <w:tcW w:w="8047" w:type="dxa"/>
            <w:gridSpan w:val="3"/>
            <w:shd w:val="clear" w:color="auto" w:fill="auto"/>
            <w:vAlign w:val="center"/>
          </w:tcPr>
          <w:p w:rsidR="00077BF1" w:rsidRPr="005851D3" w:rsidRDefault="005851D3">
            <w:pPr>
              <w:rPr>
                <w:rFonts w:ascii="微軟正黑體" w:eastAsia="微軟正黑體" w:hAnsi="微軟正黑體" w:cs="微軟正黑體"/>
                <w:color w:val="000000" w:themeColor="text1"/>
                <w:sz w:val="22"/>
                <w:szCs w:val="22"/>
              </w:rPr>
            </w:pPr>
            <w:hyperlink r:id="rId6">
              <w:r w:rsidR="007B4E55" w:rsidRPr="005851D3">
                <w:rPr>
                  <w:rFonts w:ascii="標楷體" w:eastAsia="標楷體" w:hAnsi="標楷體" w:cs="標楷體"/>
                  <w:color w:val="000000" w:themeColor="text1"/>
                  <w:sz w:val="32"/>
                  <w:szCs w:val="32"/>
                  <w:u w:val="single"/>
                </w:rPr>
                <w:t>https://dccool.com.tw/</w:t>
              </w:r>
            </w:hyperlink>
          </w:p>
        </w:tc>
      </w:tr>
      <w:tr w:rsidR="005851D3" w:rsidRPr="005851D3" w:rsidTr="007B4E55">
        <w:trPr>
          <w:trHeight w:val="1172"/>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服務項目</w:t>
            </w:r>
          </w:p>
        </w:tc>
        <w:tc>
          <w:tcPr>
            <w:tcW w:w="8047" w:type="dxa"/>
            <w:gridSpan w:val="3"/>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Arial" w:eastAsia="Arial" w:hAnsi="Arial" w:cs="Arial"/>
                <w:color w:val="000000" w:themeColor="text1"/>
                <w:highlight w:val="white"/>
              </w:rPr>
              <w:t>專業驗光服務、眼鏡配鏡與客製化搭配、鏡片專業諮詢、鏡框調整與售後服務、隱形眼鏡與周邊商品販售、太陽眼鏡與功能性眼鏡、</w:t>
            </w:r>
            <w:proofErr w:type="gramStart"/>
            <w:r w:rsidRPr="005851D3">
              <w:rPr>
                <w:rFonts w:ascii="Arial" w:eastAsia="Arial" w:hAnsi="Arial" w:cs="Arial"/>
                <w:color w:val="000000" w:themeColor="text1"/>
                <w:highlight w:val="white"/>
              </w:rPr>
              <w:t>博臨生技</w:t>
            </w:r>
            <w:proofErr w:type="gramEnd"/>
            <w:r w:rsidRPr="005851D3">
              <w:rPr>
                <w:rFonts w:ascii="Arial" w:eastAsia="Arial" w:hAnsi="Arial" w:cs="Arial"/>
                <w:color w:val="000000" w:themeColor="text1"/>
                <w:highlight w:val="white"/>
              </w:rPr>
              <w:t>葉黃素品牌、快速配鏡與門市服務體驗</w:t>
            </w:r>
          </w:p>
        </w:tc>
      </w:tr>
      <w:tr w:rsidR="005851D3" w:rsidRPr="005851D3">
        <w:trPr>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勞動權益</w:t>
            </w:r>
          </w:p>
        </w:tc>
        <w:tc>
          <w:tcPr>
            <w:tcW w:w="8047" w:type="dxa"/>
            <w:gridSpan w:val="3"/>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Wingdings 2" w:eastAsia="Wingdings 2" w:hAnsi="Wingdings 2" w:cs="Wingdings 2"/>
                <w:color w:val="000000" w:themeColor="text1"/>
                <w:sz w:val="22"/>
                <w:szCs w:val="22"/>
              </w:rPr>
              <w:t>☑</w:t>
            </w:r>
            <w:r w:rsidRPr="005851D3">
              <w:rPr>
                <w:rFonts w:ascii="微軟正黑體" w:eastAsia="微軟正黑體" w:hAnsi="微軟正黑體" w:cs="微軟正黑體"/>
                <w:color w:val="000000" w:themeColor="text1"/>
                <w:sz w:val="22"/>
                <w:szCs w:val="22"/>
              </w:rPr>
              <w:t xml:space="preserve">勞、健保 </w:t>
            </w:r>
            <w:r w:rsidRPr="005851D3">
              <w:rPr>
                <w:rFonts w:ascii="Wingdings 2" w:eastAsia="Wingdings 2" w:hAnsi="Wingdings 2" w:cs="Wingdings 2"/>
                <w:color w:val="000000" w:themeColor="text1"/>
                <w:sz w:val="22"/>
                <w:szCs w:val="22"/>
              </w:rPr>
              <w:t>☑</w:t>
            </w:r>
            <w:r w:rsidRPr="005851D3">
              <w:rPr>
                <w:rFonts w:ascii="微軟正黑體" w:eastAsia="微軟正黑體" w:hAnsi="微軟正黑體" w:cs="微軟正黑體"/>
                <w:color w:val="000000" w:themeColor="text1"/>
                <w:sz w:val="22"/>
                <w:szCs w:val="22"/>
              </w:rPr>
              <w:t>勞退 休假制度依勞基法</w:t>
            </w:r>
          </w:p>
        </w:tc>
      </w:tr>
      <w:tr w:rsidR="005851D3" w:rsidRPr="005851D3">
        <w:trPr>
          <w:trHeight w:val="567"/>
          <w:jc w:val="center"/>
        </w:trPr>
        <w:tc>
          <w:tcPr>
            <w:tcW w:w="1531" w:type="dxa"/>
            <w:vMerge w:val="restart"/>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福利制度</w:t>
            </w:r>
          </w:p>
        </w:tc>
        <w:tc>
          <w:tcPr>
            <w:tcW w:w="4665" w:type="dxa"/>
            <w:vMerge w:val="restart"/>
            <w:shd w:val="clear" w:color="auto" w:fill="auto"/>
            <w:vAlign w:val="center"/>
          </w:tcPr>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①每月給予店鋪及個人優渥的達標獎勵金</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②每月排休8天/假日可排休，全勤獎勵1天帶薪休假</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③享勞健保、員工團體意外保險</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④三節禮金</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⑤特休</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⑥提供員工制服</w:t>
            </w:r>
          </w:p>
          <w:p w:rsidR="00077BF1" w:rsidRPr="005851D3" w:rsidRDefault="007B4E55">
            <w:pPr>
              <w:rPr>
                <w:rFonts w:ascii="Arial" w:eastAsia="Arial" w:hAnsi="Arial" w:cs="Arial"/>
                <w:color w:val="000000" w:themeColor="text1"/>
                <w:highlight w:val="white"/>
              </w:rPr>
            </w:pPr>
            <w:r w:rsidRPr="005851D3">
              <w:rPr>
                <w:rFonts w:ascii="Arial" w:eastAsia="Arial" w:hAnsi="Arial" w:cs="Arial"/>
                <w:color w:val="000000" w:themeColor="text1"/>
                <w:highlight w:val="white"/>
              </w:rPr>
              <w:t>⑦員工、親屬配鏡優惠</w:t>
            </w:r>
          </w:p>
          <w:p w:rsidR="00077BF1" w:rsidRPr="005851D3" w:rsidRDefault="007B4E55">
            <w:pPr>
              <w:rPr>
                <w:rFonts w:ascii="微軟正黑體" w:eastAsia="微軟正黑體" w:hAnsi="微軟正黑體" w:cs="微軟正黑體"/>
                <w:color w:val="000000" w:themeColor="text1"/>
                <w:sz w:val="22"/>
                <w:szCs w:val="22"/>
              </w:rPr>
            </w:pPr>
            <w:r w:rsidRPr="005851D3">
              <w:rPr>
                <w:rFonts w:ascii="Arial" w:eastAsia="Arial" w:hAnsi="Arial" w:cs="Arial"/>
                <w:color w:val="000000" w:themeColor="text1"/>
                <w:highlight w:val="white"/>
              </w:rPr>
              <w:t>⑧提供完整的教育訓練及不定期技術教育課程訓練</w:t>
            </w:r>
          </w:p>
        </w:tc>
        <w:tc>
          <w:tcPr>
            <w:tcW w:w="1773"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是否進用身心障礙人員</w:t>
            </w:r>
          </w:p>
        </w:tc>
        <w:tc>
          <w:tcPr>
            <w:tcW w:w="1609"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是/否</w:t>
            </w:r>
          </w:p>
        </w:tc>
      </w:tr>
      <w:tr w:rsidR="005851D3" w:rsidRPr="005851D3">
        <w:trPr>
          <w:trHeight w:val="567"/>
          <w:jc w:val="center"/>
        </w:trPr>
        <w:tc>
          <w:tcPr>
            <w:tcW w:w="1531" w:type="dxa"/>
            <w:vMerge/>
            <w:shd w:val="clear" w:color="auto" w:fill="auto"/>
            <w:vAlign w:val="center"/>
          </w:tcPr>
          <w:p w:rsidR="00077BF1" w:rsidRPr="005851D3" w:rsidRDefault="00077BF1">
            <w:pPr>
              <w:pBdr>
                <w:top w:val="nil"/>
                <w:left w:val="nil"/>
                <w:bottom w:val="nil"/>
                <w:right w:val="nil"/>
                <w:between w:val="nil"/>
              </w:pBdr>
              <w:spacing w:line="276" w:lineRule="auto"/>
              <w:rPr>
                <w:rFonts w:ascii="微軟正黑體" w:eastAsia="微軟正黑體" w:hAnsi="微軟正黑體" w:cs="微軟正黑體"/>
                <w:color w:val="000000" w:themeColor="text1"/>
                <w:sz w:val="22"/>
                <w:szCs w:val="22"/>
              </w:rPr>
            </w:pPr>
          </w:p>
        </w:tc>
        <w:tc>
          <w:tcPr>
            <w:tcW w:w="4665" w:type="dxa"/>
            <w:vMerge/>
            <w:shd w:val="clear" w:color="auto" w:fill="auto"/>
            <w:vAlign w:val="center"/>
          </w:tcPr>
          <w:p w:rsidR="00077BF1" w:rsidRPr="005851D3" w:rsidRDefault="00077BF1">
            <w:pPr>
              <w:pBdr>
                <w:top w:val="nil"/>
                <w:left w:val="nil"/>
                <w:bottom w:val="nil"/>
                <w:right w:val="nil"/>
                <w:between w:val="nil"/>
              </w:pBdr>
              <w:spacing w:line="276" w:lineRule="auto"/>
              <w:rPr>
                <w:rFonts w:ascii="微軟正黑體" w:eastAsia="微軟正黑體" w:hAnsi="微軟正黑體" w:cs="微軟正黑體"/>
                <w:color w:val="000000" w:themeColor="text1"/>
                <w:sz w:val="22"/>
                <w:szCs w:val="22"/>
              </w:rPr>
            </w:pPr>
          </w:p>
        </w:tc>
        <w:tc>
          <w:tcPr>
            <w:tcW w:w="1773"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是否進用外籍生</w:t>
            </w:r>
          </w:p>
        </w:tc>
        <w:tc>
          <w:tcPr>
            <w:tcW w:w="1609" w:type="dxa"/>
            <w:shd w:val="clear" w:color="auto" w:fill="auto"/>
            <w:vAlign w:val="center"/>
          </w:tcPr>
          <w:p w:rsidR="00077BF1" w:rsidRPr="005851D3" w:rsidRDefault="007B4E55" w:rsidP="005851D3">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是/否</w:t>
            </w:r>
          </w:p>
        </w:tc>
      </w:tr>
      <w:tr w:rsidR="00077BF1" w:rsidRPr="005851D3">
        <w:trPr>
          <w:trHeight w:val="1256"/>
          <w:jc w:val="center"/>
        </w:trPr>
        <w:tc>
          <w:tcPr>
            <w:tcW w:w="1531"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公司簡介</w:t>
            </w:r>
          </w:p>
        </w:tc>
        <w:tc>
          <w:tcPr>
            <w:tcW w:w="8047" w:type="dxa"/>
            <w:gridSpan w:val="3"/>
            <w:shd w:val="clear" w:color="auto" w:fill="auto"/>
            <w:vAlign w:val="center"/>
          </w:tcPr>
          <w:p w:rsidR="00077BF1" w:rsidRPr="005851D3" w:rsidRDefault="007B4E55">
            <w:pPr>
              <w:rPr>
                <w:rFonts w:ascii="Arial" w:eastAsia="Arial" w:hAnsi="Arial" w:cs="Arial"/>
                <w:color w:val="000000" w:themeColor="text1"/>
                <w:highlight w:val="white"/>
              </w:rPr>
            </w:pPr>
            <w:proofErr w:type="gramStart"/>
            <w:r w:rsidRPr="005851D3">
              <w:rPr>
                <w:rFonts w:ascii="Arial" w:eastAsia="Arial" w:hAnsi="Arial" w:cs="Arial"/>
                <w:color w:val="000000" w:themeColor="text1"/>
                <w:highlight w:val="white"/>
              </w:rPr>
              <w:t>大倉酷眼鏡</w:t>
            </w:r>
            <w:proofErr w:type="gramEnd"/>
            <w:r w:rsidRPr="005851D3">
              <w:rPr>
                <w:rFonts w:ascii="Arial" w:eastAsia="Arial" w:hAnsi="Arial" w:cs="Arial"/>
                <w:color w:val="000000" w:themeColor="text1"/>
                <w:highlight w:val="white"/>
              </w:rPr>
              <w:t>品牌成立於2016年，在創辦</w:t>
            </w:r>
            <w:proofErr w:type="gramStart"/>
            <w:r w:rsidRPr="005851D3">
              <w:rPr>
                <w:rFonts w:ascii="Arial" w:eastAsia="Arial" w:hAnsi="Arial" w:cs="Arial"/>
                <w:color w:val="000000" w:themeColor="text1"/>
                <w:highlight w:val="white"/>
              </w:rPr>
              <w:t>大倉酷眼鏡</w:t>
            </w:r>
            <w:proofErr w:type="gramEnd"/>
            <w:r w:rsidRPr="005851D3">
              <w:rPr>
                <w:rFonts w:ascii="Arial" w:eastAsia="Arial" w:hAnsi="Arial" w:cs="Arial"/>
                <w:color w:val="000000" w:themeColor="text1"/>
                <w:highlight w:val="white"/>
              </w:rPr>
              <w:t>前，投身眼鏡批發長達12年、接觸過上萬名消費者， 聽見了大家最真實的心聲：「台灣的眼鏡，真的賣得太貴了！」如果說我們少賺一點利潤，就能使眼鏡不再是『很貴的奢侈品』、可以讓更多人能買到自己喜歡的眼鏡，有何不可？我們懷著這份為大家服務的熱誠，「</w:t>
            </w:r>
            <w:proofErr w:type="gramStart"/>
            <w:r w:rsidRPr="005851D3">
              <w:rPr>
                <w:rFonts w:ascii="Arial" w:eastAsia="Arial" w:hAnsi="Arial" w:cs="Arial"/>
                <w:color w:val="000000" w:themeColor="text1"/>
                <w:highlight w:val="white"/>
              </w:rPr>
              <w:t>大倉酷眼鏡</w:t>
            </w:r>
            <w:proofErr w:type="gramEnd"/>
            <w:r w:rsidRPr="005851D3">
              <w:rPr>
                <w:rFonts w:ascii="Arial" w:eastAsia="Arial" w:hAnsi="Arial" w:cs="Arial"/>
                <w:color w:val="000000" w:themeColor="text1"/>
                <w:highlight w:val="white"/>
              </w:rPr>
              <w:t>」正式開幕！</w:t>
            </w:r>
          </w:p>
          <w:p w:rsidR="00077BF1" w:rsidRPr="005851D3" w:rsidRDefault="007B4E55">
            <w:pPr>
              <w:rPr>
                <w:rFonts w:ascii="微軟正黑體" w:eastAsia="微軟正黑體" w:hAnsi="微軟正黑體" w:cs="微軟正黑體"/>
                <w:color w:val="000000" w:themeColor="text1"/>
                <w:sz w:val="22"/>
                <w:szCs w:val="22"/>
              </w:rPr>
            </w:pPr>
            <w:r w:rsidRPr="005851D3">
              <w:rPr>
                <w:rFonts w:ascii="Arial" w:eastAsia="Arial" w:hAnsi="Arial" w:cs="Arial"/>
                <w:color w:val="000000" w:themeColor="text1"/>
                <w:highlight w:val="white"/>
              </w:rPr>
              <w:t>公司正處於快速發展期，持續拓展全台據點，提供明亮優美的工作環境與完善的成長制度。我們重視積極進取與團隊合作精神，期望吸引具企圖心、熱愛挑戰的新夥伴，與我們一同邁向更寬廣的未來視界。</w:t>
            </w:r>
          </w:p>
          <w:p w:rsidR="00077BF1" w:rsidRPr="005851D3" w:rsidRDefault="00077BF1">
            <w:pPr>
              <w:rPr>
                <w:rFonts w:ascii="微軟正黑體" w:eastAsia="微軟正黑體" w:hAnsi="微軟正黑體" w:cs="微軟正黑體"/>
                <w:color w:val="000000" w:themeColor="text1"/>
                <w:sz w:val="22"/>
                <w:szCs w:val="22"/>
              </w:rPr>
            </w:pPr>
          </w:p>
        </w:tc>
      </w:tr>
    </w:tbl>
    <w:p w:rsidR="00077BF1" w:rsidRPr="005851D3" w:rsidRDefault="00077BF1">
      <w:pPr>
        <w:widowControl/>
        <w:rPr>
          <w:rFonts w:ascii="Times New Roman" w:eastAsia="Times New Roman" w:hAnsi="Times New Roman" w:cs="Times New Roman"/>
          <w:color w:val="000000" w:themeColor="text1"/>
          <w:sz w:val="18"/>
          <w:szCs w:val="18"/>
        </w:rPr>
      </w:pPr>
    </w:p>
    <w:tbl>
      <w:tblPr>
        <w:tblStyle w:val="a6"/>
        <w:tblW w:w="9578"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00"/>
        <w:gridCol w:w="837"/>
        <w:gridCol w:w="1795"/>
        <w:gridCol w:w="1557"/>
        <w:gridCol w:w="1580"/>
        <w:gridCol w:w="1555"/>
        <w:gridCol w:w="1054"/>
      </w:tblGrid>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職務名稱</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人數</w:t>
            </w:r>
          </w:p>
        </w:tc>
        <w:tc>
          <w:tcPr>
            <w:tcW w:w="1795" w:type="dxa"/>
            <w:shd w:val="clear" w:color="auto" w:fill="auto"/>
            <w:vAlign w:val="center"/>
          </w:tcPr>
          <w:p w:rsidR="00077BF1" w:rsidRPr="005851D3" w:rsidRDefault="007B4E55" w:rsidP="005851D3">
            <w:pPr>
              <w:jc w:val="center"/>
              <w:rPr>
                <w:rFonts w:ascii="微軟正黑體" w:eastAsia="微軟正黑體" w:hAnsi="微軟正黑體" w:cs="微軟正黑體" w:hint="eastAsia"/>
                <w:color w:val="000000" w:themeColor="text1"/>
                <w:sz w:val="22"/>
                <w:szCs w:val="22"/>
              </w:rPr>
            </w:pPr>
            <w:r w:rsidRPr="005851D3">
              <w:rPr>
                <w:rFonts w:ascii="微軟正黑體" w:eastAsia="微軟正黑體" w:hAnsi="微軟正黑體" w:cs="微軟正黑體"/>
                <w:color w:val="000000" w:themeColor="text1"/>
                <w:sz w:val="22"/>
                <w:szCs w:val="22"/>
              </w:rPr>
              <w:t>主要資格條件</w:t>
            </w:r>
          </w:p>
        </w:tc>
        <w:tc>
          <w:tcPr>
            <w:tcW w:w="1557" w:type="dxa"/>
            <w:shd w:val="clear" w:color="auto" w:fill="auto"/>
            <w:vAlign w:val="center"/>
          </w:tcPr>
          <w:p w:rsidR="00077BF1" w:rsidRPr="005851D3" w:rsidRDefault="007B4E55" w:rsidP="005851D3">
            <w:pPr>
              <w:spacing w:line="300" w:lineRule="auto"/>
              <w:jc w:val="center"/>
              <w:rPr>
                <w:rFonts w:ascii="微軟正黑體" w:eastAsia="微軟正黑體" w:hAnsi="微軟正黑體" w:cs="微軟正黑體" w:hint="eastAsia"/>
                <w:color w:val="000000" w:themeColor="text1"/>
                <w:sz w:val="22"/>
                <w:szCs w:val="22"/>
              </w:rPr>
            </w:pPr>
            <w:r w:rsidRPr="005851D3">
              <w:rPr>
                <w:rFonts w:ascii="微軟正黑體" w:eastAsia="微軟正黑體" w:hAnsi="微軟正黑體" w:cs="微軟正黑體"/>
                <w:color w:val="000000" w:themeColor="text1"/>
                <w:sz w:val="22"/>
                <w:szCs w:val="22"/>
              </w:rPr>
              <w:t>待遇</w:t>
            </w:r>
          </w:p>
        </w:tc>
        <w:tc>
          <w:tcPr>
            <w:tcW w:w="158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工作內容</w:t>
            </w:r>
          </w:p>
        </w:tc>
        <w:tc>
          <w:tcPr>
            <w:tcW w:w="1555" w:type="dxa"/>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工作地點</w:t>
            </w:r>
          </w:p>
        </w:tc>
        <w:tc>
          <w:tcPr>
            <w:tcW w:w="1054" w:type="dxa"/>
            <w:vAlign w:val="center"/>
          </w:tcPr>
          <w:p w:rsidR="00077BF1" w:rsidRPr="005851D3" w:rsidRDefault="007B4E55">
            <w:pPr>
              <w:jc w:val="center"/>
              <w:rPr>
                <w:rFonts w:ascii="微軟正黑體" w:eastAsia="微軟正黑體" w:hAnsi="微軟正黑體" w:cs="微軟正黑體"/>
                <w:color w:val="000000" w:themeColor="text1"/>
                <w:sz w:val="22"/>
                <w:szCs w:val="22"/>
                <w:highlight w:val="yellow"/>
              </w:rPr>
            </w:pPr>
            <w:r w:rsidRPr="005851D3">
              <w:rPr>
                <w:rFonts w:ascii="微軟正黑體" w:eastAsia="微軟正黑體" w:hAnsi="微軟正黑體" w:cs="微軟正黑體"/>
                <w:color w:val="000000" w:themeColor="text1"/>
                <w:sz w:val="22"/>
                <w:szCs w:val="22"/>
              </w:rPr>
              <w:t>備註</w:t>
            </w:r>
          </w:p>
        </w:tc>
      </w:tr>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5</w:t>
            </w:r>
          </w:p>
        </w:tc>
        <w:tc>
          <w:tcPr>
            <w:tcW w:w="179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親切有笑容/做事主動積極</w:t>
            </w:r>
          </w:p>
        </w:tc>
        <w:tc>
          <w:tcPr>
            <w:tcW w:w="1557"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44000/休8~9</w:t>
            </w:r>
          </w:p>
        </w:tc>
        <w:tc>
          <w:tcPr>
            <w:tcW w:w="1580"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銷售/客戶服務</w:t>
            </w:r>
          </w:p>
        </w:tc>
        <w:tc>
          <w:tcPr>
            <w:tcW w:w="1555" w:type="dxa"/>
          </w:tcPr>
          <w:p w:rsidR="00077BF1" w:rsidRPr="005851D3" w:rsidRDefault="007B4E55">
            <w:pPr>
              <w:jc w:val="center"/>
              <w:rPr>
                <w:rFonts w:ascii="微軟正黑體" w:eastAsia="微軟正黑體" w:hAnsi="微軟正黑體" w:cs="微軟正黑體"/>
                <w:color w:val="000000" w:themeColor="text1"/>
                <w:sz w:val="22"/>
                <w:szCs w:val="22"/>
              </w:rPr>
            </w:pPr>
            <w:proofErr w:type="gramStart"/>
            <w:r w:rsidRPr="005851D3">
              <w:rPr>
                <w:rFonts w:ascii="微軟正黑體" w:eastAsia="微軟正黑體" w:hAnsi="微軟正黑體" w:cs="微軟正黑體"/>
                <w:color w:val="000000" w:themeColor="text1"/>
                <w:sz w:val="22"/>
                <w:szCs w:val="22"/>
              </w:rPr>
              <w:t>雙北地區</w:t>
            </w:r>
            <w:proofErr w:type="gramEnd"/>
          </w:p>
        </w:tc>
        <w:tc>
          <w:tcPr>
            <w:tcW w:w="1054"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無經驗可</w:t>
            </w:r>
          </w:p>
        </w:tc>
      </w:tr>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10</w:t>
            </w:r>
          </w:p>
        </w:tc>
        <w:tc>
          <w:tcPr>
            <w:tcW w:w="179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親切有笑容/做事主動積極</w:t>
            </w:r>
          </w:p>
        </w:tc>
        <w:tc>
          <w:tcPr>
            <w:tcW w:w="1557"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44000/休8~9</w:t>
            </w:r>
          </w:p>
        </w:tc>
        <w:tc>
          <w:tcPr>
            <w:tcW w:w="1580"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銷售/客戶服務</w:t>
            </w:r>
          </w:p>
        </w:tc>
        <w:tc>
          <w:tcPr>
            <w:tcW w:w="1555"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桃園區</w:t>
            </w:r>
          </w:p>
        </w:tc>
        <w:tc>
          <w:tcPr>
            <w:tcW w:w="1054"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無經驗可</w:t>
            </w:r>
          </w:p>
        </w:tc>
      </w:tr>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5</w:t>
            </w:r>
          </w:p>
        </w:tc>
        <w:tc>
          <w:tcPr>
            <w:tcW w:w="179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親切有笑容/做事主動積極</w:t>
            </w:r>
          </w:p>
        </w:tc>
        <w:tc>
          <w:tcPr>
            <w:tcW w:w="1557"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44000/休8~9</w:t>
            </w:r>
          </w:p>
        </w:tc>
        <w:tc>
          <w:tcPr>
            <w:tcW w:w="1580"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銷售/客戶服務</w:t>
            </w:r>
          </w:p>
        </w:tc>
        <w:tc>
          <w:tcPr>
            <w:tcW w:w="1555"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新竹</w:t>
            </w:r>
          </w:p>
        </w:tc>
        <w:tc>
          <w:tcPr>
            <w:tcW w:w="1054"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無經驗可</w:t>
            </w:r>
          </w:p>
        </w:tc>
      </w:tr>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5</w:t>
            </w:r>
          </w:p>
        </w:tc>
        <w:tc>
          <w:tcPr>
            <w:tcW w:w="179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親切有笑容/做事主動積極</w:t>
            </w:r>
          </w:p>
        </w:tc>
        <w:tc>
          <w:tcPr>
            <w:tcW w:w="1557"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44000/休8~9</w:t>
            </w:r>
          </w:p>
        </w:tc>
        <w:tc>
          <w:tcPr>
            <w:tcW w:w="1580"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銷售/客戶服務</w:t>
            </w:r>
          </w:p>
        </w:tc>
        <w:tc>
          <w:tcPr>
            <w:tcW w:w="1555"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台中區</w:t>
            </w:r>
          </w:p>
        </w:tc>
        <w:tc>
          <w:tcPr>
            <w:tcW w:w="1054"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無經驗可</w:t>
            </w:r>
          </w:p>
        </w:tc>
      </w:tr>
      <w:tr w:rsidR="005851D3" w:rsidRPr="005851D3">
        <w:trPr>
          <w:trHeight w:val="20"/>
          <w:jc w:val="center"/>
        </w:trPr>
        <w:tc>
          <w:tcPr>
            <w:tcW w:w="1200"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w:t>
            </w:r>
          </w:p>
        </w:tc>
        <w:tc>
          <w:tcPr>
            <w:tcW w:w="837" w:type="dxa"/>
            <w:shd w:val="clear" w:color="auto" w:fill="auto"/>
            <w:vAlign w:val="center"/>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5</w:t>
            </w:r>
          </w:p>
        </w:tc>
        <w:tc>
          <w:tcPr>
            <w:tcW w:w="1795"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親切有笑容/做事主動積極</w:t>
            </w:r>
          </w:p>
        </w:tc>
        <w:tc>
          <w:tcPr>
            <w:tcW w:w="1557"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44000/休8~9</w:t>
            </w:r>
          </w:p>
        </w:tc>
        <w:tc>
          <w:tcPr>
            <w:tcW w:w="1580" w:type="dxa"/>
            <w:shd w:val="clear" w:color="auto" w:fill="auto"/>
            <w:vAlign w:val="center"/>
          </w:tcPr>
          <w:p w:rsidR="00077BF1" w:rsidRPr="005851D3" w:rsidRDefault="007B4E55">
            <w:pP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銷售/客戶服務</w:t>
            </w:r>
          </w:p>
        </w:tc>
        <w:tc>
          <w:tcPr>
            <w:tcW w:w="1555" w:type="dxa"/>
          </w:tcPr>
          <w:p w:rsidR="00077BF1" w:rsidRPr="005851D3" w:rsidRDefault="007B4E55">
            <w:pPr>
              <w:jc w:val="center"/>
              <w:rPr>
                <w:rFonts w:ascii="微軟正黑體" w:eastAsia="微軟正黑體" w:hAnsi="微軟正黑體" w:cs="微軟正黑體"/>
                <w:color w:val="000000" w:themeColor="text1"/>
                <w:sz w:val="22"/>
                <w:szCs w:val="22"/>
              </w:rPr>
            </w:pPr>
            <w:bookmarkStart w:id="1" w:name="_GoBack"/>
            <w:r w:rsidRPr="005851D3">
              <w:rPr>
                <w:rFonts w:ascii="微軟正黑體" w:eastAsia="微軟正黑體" w:hAnsi="微軟正黑體" w:cs="微軟正黑體"/>
                <w:color w:val="000000" w:themeColor="text1"/>
                <w:sz w:val="22"/>
                <w:szCs w:val="22"/>
              </w:rPr>
              <w:t>彰化嘉義</w:t>
            </w:r>
            <w:bookmarkEnd w:id="1"/>
          </w:p>
        </w:tc>
        <w:tc>
          <w:tcPr>
            <w:tcW w:w="1054" w:type="dxa"/>
          </w:tcPr>
          <w:p w:rsidR="00077BF1" w:rsidRPr="005851D3" w:rsidRDefault="007B4E55">
            <w:pPr>
              <w:jc w:val="center"/>
              <w:rPr>
                <w:rFonts w:ascii="微軟正黑體" w:eastAsia="微軟正黑體" w:hAnsi="微軟正黑體" w:cs="微軟正黑體"/>
                <w:color w:val="000000" w:themeColor="text1"/>
                <w:sz w:val="22"/>
                <w:szCs w:val="22"/>
              </w:rPr>
            </w:pPr>
            <w:r w:rsidRPr="005851D3">
              <w:rPr>
                <w:rFonts w:ascii="微軟正黑體" w:eastAsia="微軟正黑體" w:hAnsi="微軟正黑體" w:cs="微軟正黑體"/>
                <w:color w:val="000000" w:themeColor="text1"/>
                <w:sz w:val="22"/>
                <w:szCs w:val="22"/>
              </w:rPr>
              <w:t>無經驗可</w:t>
            </w:r>
          </w:p>
        </w:tc>
      </w:tr>
      <w:tr w:rsidR="005851D3" w:rsidRPr="005851D3">
        <w:trPr>
          <w:trHeight w:val="20"/>
          <w:jc w:val="center"/>
        </w:trPr>
        <w:tc>
          <w:tcPr>
            <w:tcW w:w="1200"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837"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795"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57"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80"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55" w:type="dxa"/>
          </w:tcPr>
          <w:p w:rsidR="00077BF1" w:rsidRPr="005851D3" w:rsidRDefault="00077BF1">
            <w:pPr>
              <w:jc w:val="center"/>
              <w:rPr>
                <w:rFonts w:ascii="微軟正黑體" w:eastAsia="微軟正黑體" w:hAnsi="微軟正黑體" w:cs="微軟正黑體"/>
                <w:color w:val="000000" w:themeColor="text1"/>
                <w:sz w:val="22"/>
                <w:szCs w:val="22"/>
              </w:rPr>
            </w:pPr>
          </w:p>
        </w:tc>
        <w:tc>
          <w:tcPr>
            <w:tcW w:w="1054" w:type="dxa"/>
          </w:tcPr>
          <w:p w:rsidR="00077BF1" w:rsidRPr="005851D3" w:rsidRDefault="00077BF1">
            <w:pPr>
              <w:jc w:val="center"/>
              <w:rPr>
                <w:rFonts w:ascii="微軟正黑體" w:eastAsia="微軟正黑體" w:hAnsi="微軟正黑體" w:cs="微軟正黑體"/>
                <w:color w:val="000000" w:themeColor="text1"/>
                <w:sz w:val="22"/>
                <w:szCs w:val="22"/>
              </w:rPr>
            </w:pPr>
          </w:p>
        </w:tc>
      </w:tr>
      <w:tr w:rsidR="005851D3" w:rsidRPr="005851D3">
        <w:trPr>
          <w:trHeight w:val="148"/>
          <w:jc w:val="center"/>
        </w:trPr>
        <w:tc>
          <w:tcPr>
            <w:tcW w:w="1200"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837"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795"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57"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80" w:type="dxa"/>
            <w:shd w:val="clear" w:color="auto" w:fill="auto"/>
            <w:vAlign w:val="center"/>
          </w:tcPr>
          <w:p w:rsidR="00077BF1" w:rsidRPr="005851D3" w:rsidRDefault="00077BF1">
            <w:pPr>
              <w:jc w:val="center"/>
              <w:rPr>
                <w:rFonts w:ascii="微軟正黑體" w:eastAsia="微軟正黑體" w:hAnsi="微軟正黑體" w:cs="微軟正黑體"/>
                <w:color w:val="000000" w:themeColor="text1"/>
                <w:sz w:val="22"/>
                <w:szCs w:val="22"/>
              </w:rPr>
            </w:pPr>
          </w:p>
        </w:tc>
        <w:tc>
          <w:tcPr>
            <w:tcW w:w="1555" w:type="dxa"/>
          </w:tcPr>
          <w:p w:rsidR="00077BF1" w:rsidRPr="005851D3" w:rsidRDefault="00077BF1">
            <w:pPr>
              <w:jc w:val="center"/>
              <w:rPr>
                <w:rFonts w:ascii="微軟正黑體" w:eastAsia="微軟正黑體" w:hAnsi="微軟正黑體" w:cs="微軟正黑體"/>
                <w:color w:val="000000" w:themeColor="text1"/>
                <w:sz w:val="22"/>
                <w:szCs w:val="22"/>
              </w:rPr>
            </w:pPr>
          </w:p>
        </w:tc>
        <w:tc>
          <w:tcPr>
            <w:tcW w:w="1054" w:type="dxa"/>
          </w:tcPr>
          <w:p w:rsidR="00077BF1" w:rsidRPr="005851D3" w:rsidRDefault="00077BF1">
            <w:pPr>
              <w:jc w:val="center"/>
              <w:rPr>
                <w:rFonts w:ascii="微軟正黑體" w:eastAsia="微軟正黑體" w:hAnsi="微軟正黑體" w:cs="微軟正黑體"/>
                <w:color w:val="000000" w:themeColor="text1"/>
                <w:sz w:val="22"/>
                <w:szCs w:val="22"/>
              </w:rPr>
            </w:pPr>
          </w:p>
        </w:tc>
      </w:tr>
    </w:tbl>
    <w:p w:rsidR="00077BF1" w:rsidRPr="005851D3" w:rsidRDefault="007B4E55">
      <w:pPr>
        <w:tabs>
          <w:tab w:val="left" w:pos="284"/>
          <w:tab w:val="left" w:pos="426"/>
        </w:tabs>
        <w:rPr>
          <w:color w:val="000000" w:themeColor="text1"/>
        </w:rPr>
      </w:pPr>
      <w:r w:rsidRPr="005851D3">
        <w:rPr>
          <w:rFonts w:ascii="微軟正黑體" w:eastAsia="微軟正黑體" w:hAnsi="微軟正黑體" w:cs="微軟正黑體"/>
          <w:color w:val="000000" w:themeColor="text1"/>
          <w:sz w:val="22"/>
          <w:szCs w:val="22"/>
        </w:rPr>
        <w:t>因應107年就業服務法修正(條文內容：就業服務法第5條第2項：雇主招募或僱用員工，不得有下列情事：…六、提供職缺之經常性薪資未達新臺幣四萬元而未公開揭示或告知其薪資範圍；罰則-違反上述規定，處新臺幣六萬元以上三十萬元以下罰鍰。因為職缺都會公告，為避免廠商觸法，建請廠商務必列出職缺薪資範圍。(資料請以一頁為限)</w:t>
      </w:r>
    </w:p>
    <w:sectPr w:rsidR="00077BF1" w:rsidRPr="005851D3">
      <w:footerReference w:type="default" r:id="rId7"/>
      <w:pgSz w:w="11906" w:h="16838"/>
      <w:pgMar w:top="567" w:right="1134" w:bottom="709" w:left="1134" w:header="851" w:footer="57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631" w:rsidRDefault="007B4E55">
      <w:r>
        <w:separator/>
      </w:r>
    </w:p>
  </w:endnote>
  <w:endnote w:type="continuationSeparator" w:id="0">
    <w:p w:rsidR="00921631" w:rsidRDefault="007B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2F4C2877-6A93-485C-9186-AA0909835ED8}"/>
    <w:embedBold r:id="rId2" w:fontKey="{1495B947-0847-4049-8B60-39E79D6CF4AF}"/>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872F45B-DB54-4722-86A1-53AC8544B800}"/>
  </w:font>
  <w:font w:name="微軟正黑體">
    <w:panose1 w:val="020B0604030504040204"/>
    <w:charset w:val="88"/>
    <w:family w:val="swiss"/>
    <w:pitch w:val="variable"/>
    <w:sig w:usb0="000002A7" w:usb1="28CF4400" w:usb2="00000016" w:usb3="00000000" w:csb0="00100009" w:csb1="00000000"/>
    <w:embedRegular r:id="rId4" w:subsetted="1" w:fontKey="{161F51E2-41DC-496F-A4F8-6523306646DB}"/>
    <w:embedBold r:id="rId5" w:subsetted="1" w:fontKey="{5561336E-21BA-4E32-81D8-29831A7781BD}"/>
  </w:font>
  <w:font w:name="標楷體">
    <w:panose1 w:val="03000509000000000000"/>
    <w:charset w:val="88"/>
    <w:family w:val="script"/>
    <w:pitch w:val="fixed"/>
    <w:sig w:usb0="00000003" w:usb1="080E0000" w:usb2="00000016" w:usb3="00000000" w:csb0="00100001" w:csb1="00000000"/>
    <w:embedRegular r:id="rId6" w:subsetted="1" w:fontKey="{C7D62F17-9B26-4776-A480-CB7F563CE2CE}"/>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7" w:fontKey="{C5657C57-87A6-4394-8F60-6B886E115364}"/>
  </w:font>
  <w:font w:name="Cambria">
    <w:panose1 w:val="02040503050406030204"/>
    <w:charset w:val="00"/>
    <w:family w:val="roman"/>
    <w:pitch w:val="variable"/>
    <w:sig w:usb0="A00002EF" w:usb1="4000004B" w:usb2="00000000" w:usb3="00000000" w:csb0="0000019F" w:csb1="00000000"/>
    <w:embedRegular r:id="rId8" w:fontKey="{41B83347-F520-43D8-8286-34CAF1DC6E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BF1" w:rsidRDefault="007B4E55">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5851D3">
      <w:rPr>
        <w:rFonts w:eastAsia="Calibri"/>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631" w:rsidRDefault="007B4E55">
      <w:r>
        <w:separator/>
      </w:r>
    </w:p>
  </w:footnote>
  <w:footnote w:type="continuationSeparator" w:id="0">
    <w:p w:rsidR="00921631" w:rsidRDefault="007B4E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BF1"/>
    <w:rsid w:val="00077BF1"/>
    <w:rsid w:val="005851D3"/>
    <w:rsid w:val="007B4E55"/>
    <w:rsid w:val="009216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5AEED"/>
  <w15:docId w15:val="{60AE81CD-3EE1-45BB-A6B1-9628F40F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header"/>
    <w:basedOn w:val="a"/>
    <w:link w:val="a8"/>
    <w:uiPriority w:val="99"/>
    <w:unhideWhenUsed/>
    <w:rsid w:val="005851D3"/>
    <w:pPr>
      <w:tabs>
        <w:tab w:val="center" w:pos="4153"/>
        <w:tab w:val="right" w:pos="8306"/>
      </w:tabs>
      <w:snapToGrid w:val="0"/>
    </w:pPr>
    <w:rPr>
      <w:sz w:val="20"/>
      <w:szCs w:val="20"/>
    </w:rPr>
  </w:style>
  <w:style w:type="character" w:customStyle="1" w:styleId="a8">
    <w:name w:val="頁首 字元"/>
    <w:basedOn w:val="a0"/>
    <w:link w:val="a7"/>
    <w:uiPriority w:val="99"/>
    <w:rsid w:val="005851D3"/>
    <w:rPr>
      <w:sz w:val="20"/>
      <w:szCs w:val="20"/>
    </w:rPr>
  </w:style>
  <w:style w:type="paragraph" w:styleId="a9">
    <w:name w:val="footer"/>
    <w:basedOn w:val="a"/>
    <w:link w:val="aa"/>
    <w:uiPriority w:val="99"/>
    <w:unhideWhenUsed/>
    <w:rsid w:val="005851D3"/>
    <w:pPr>
      <w:tabs>
        <w:tab w:val="center" w:pos="4153"/>
        <w:tab w:val="right" w:pos="8306"/>
      </w:tabs>
      <w:snapToGrid w:val="0"/>
    </w:pPr>
    <w:rPr>
      <w:sz w:val="20"/>
      <w:szCs w:val="20"/>
    </w:rPr>
  </w:style>
  <w:style w:type="character" w:customStyle="1" w:styleId="aa">
    <w:name w:val="頁尾 字元"/>
    <w:basedOn w:val="a0"/>
    <w:link w:val="a9"/>
    <w:uiPriority w:val="99"/>
    <w:rsid w:val="005851D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ccool.com.tw/"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177</Words>
  <Characters>1011</Characters>
  <Application>Microsoft Office Word</Application>
  <DocSecurity>0</DocSecurity>
  <Lines>8</Lines>
  <Paragraphs>2</Paragraphs>
  <ScaleCrop>false</ScaleCrop>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886936143317</cp:lastModifiedBy>
  <cp:revision>3</cp:revision>
  <dcterms:created xsi:type="dcterms:W3CDTF">2026-05-08T04:19:00Z</dcterms:created>
  <dcterms:modified xsi:type="dcterms:W3CDTF">2026-05-12T10:14:00Z</dcterms:modified>
</cp:coreProperties>
</file>